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F3784" w14:textId="77777777" w:rsidR="00CE39E6" w:rsidRPr="007E18C5" w:rsidRDefault="00EA1CCB" w:rsidP="00CE39E6">
      <w:pPr>
        <w:pStyle w:val="Zanag2"/>
        <w:rPr>
          <w:sz w:val="24"/>
        </w:rPr>
      </w:pPr>
      <w:r w:rsidRPr="007E18C5">
        <w:rPr>
          <w:sz w:val="24"/>
        </w:rPr>
        <w:t>umowa</w:t>
      </w:r>
      <w:r w:rsidR="00CE39E6" w:rsidRPr="007E18C5">
        <w:rPr>
          <w:sz w:val="24"/>
        </w:rPr>
        <w:t xml:space="preserve"> na sukcesywne wykonanie dokumentacji projektowych oraz robót budowlanych </w:t>
      </w:r>
      <w:r w:rsidR="0068087D" w:rsidRPr="007E18C5">
        <w:rPr>
          <w:sz w:val="24"/>
        </w:rPr>
        <w:t>dla</w:t>
      </w:r>
      <w:r w:rsidR="00CE39E6" w:rsidRPr="007E18C5">
        <w:rPr>
          <w:sz w:val="24"/>
        </w:rPr>
        <w:t xml:space="preserve"> przyłączy </w:t>
      </w:r>
      <w:r w:rsidR="00781EB0" w:rsidRPr="007E18C5">
        <w:rPr>
          <w:sz w:val="24"/>
        </w:rPr>
        <w:t>niskiego napięcia</w:t>
      </w:r>
    </w:p>
    <w:p w14:paraId="647186E9" w14:textId="77777777" w:rsidR="00FA7E02" w:rsidRPr="007E18C5" w:rsidRDefault="004F2722" w:rsidP="00FA7E02">
      <w:pPr>
        <w:spacing w:before="360"/>
        <w:ind w:right="-2"/>
        <w:jc w:val="center"/>
        <w:rPr>
          <w:rFonts w:ascii="Arial" w:hAnsi="Arial" w:cs="Arial"/>
          <w:b/>
          <w:i/>
          <w:sz w:val="22"/>
          <w:szCs w:val="22"/>
        </w:rPr>
      </w:pPr>
      <w:r w:rsidRPr="007E18C5">
        <w:rPr>
          <w:rFonts w:ascii="Arial" w:hAnsi="Arial" w:cs="Arial"/>
          <w:b/>
          <w:i/>
          <w:sz w:val="22"/>
          <w:szCs w:val="22"/>
        </w:rPr>
        <w:t xml:space="preserve">UMOWA NR </w:t>
      </w:r>
      <w:r w:rsidR="00E47566" w:rsidRPr="007E18C5">
        <w:rPr>
          <w:rFonts w:ascii="Arial" w:hAnsi="Arial" w:cs="Arial"/>
          <w:b/>
          <w:i/>
          <w:sz w:val="22"/>
          <w:szCs w:val="22"/>
        </w:rPr>
        <w:t>………</w:t>
      </w:r>
      <w:r w:rsidR="00DD7D36" w:rsidRPr="007E18C5">
        <w:rPr>
          <w:rFonts w:ascii="Arial" w:hAnsi="Arial" w:cs="Arial"/>
          <w:b/>
          <w:i/>
          <w:sz w:val="22"/>
          <w:szCs w:val="22"/>
        </w:rPr>
        <w:t>/</w:t>
      </w:r>
      <w:r w:rsidR="00E47566" w:rsidRPr="007E18C5">
        <w:rPr>
          <w:rFonts w:ascii="Arial" w:hAnsi="Arial" w:cs="Arial"/>
          <w:b/>
          <w:i/>
          <w:sz w:val="22"/>
          <w:szCs w:val="22"/>
        </w:rPr>
        <w:t>……………</w:t>
      </w:r>
      <w:r w:rsidR="00DD7D36" w:rsidRPr="007E18C5">
        <w:rPr>
          <w:rFonts w:ascii="Arial" w:hAnsi="Arial" w:cs="Arial"/>
          <w:b/>
          <w:i/>
          <w:sz w:val="22"/>
          <w:szCs w:val="22"/>
        </w:rPr>
        <w:t>/</w:t>
      </w:r>
      <w:r w:rsidR="00A94963" w:rsidRPr="007E18C5">
        <w:rPr>
          <w:rFonts w:ascii="Arial" w:hAnsi="Arial" w:cs="Arial"/>
          <w:b/>
          <w:i/>
          <w:sz w:val="22"/>
          <w:szCs w:val="22"/>
        </w:rPr>
        <w:t>………….</w:t>
      </w:r>
    </w:p>
    <w:p w14:paraId="72518F2E" w14:textId="77777777" w:rsidR="00EA1CCB" w:rsidRPr="007E18C5" w:rsidRDefault="00EA1CCB" w:rsidP="002B0190">
      <w:pPr>
        <w:spacing w:before="120"/>
        <w:jc w:val="center"/>
        <w:rPr>
          <w:rFonts w:ascii="Arial" w:hAnsi="Arial" w:cs="Arial"/>
          <w:b/>
          <w:i/>
          <w:sz w:val="22"/>
          <w:szCs w:val="22"/>
        </w:rPr>
      </w:pPr>
      <w:r w:rsidRPr="007E18C5">
        <w:rPr>
          <w:rFonts w:ascii="Arial" w:hAnsi="Arial" w:cs="Arial"/>
          <w:b/>
          <w:i/>
          <w:sz w:val="22"/>
          <w:szCs w:val="22"/>
        </w:rPr>
        <w:t xml:space="preserve">Postępowanie nr </w:t>
      </w:r>
      <w:r w:rsidR="00E47566" w:rsidRPr="007E18C5">
        <w:rPr>
          <w:rFonts w:ascii="Arial" w:hAnsi="Arial" w:cs="Arial"/>
          <w:b/>
          <w:i/>
          <w:sz w:val="22"/>
          <w:szCs w:val="22"/>
        </w:rPr>
        <w:t>………………………</w:t>
      </w:r>
    </w:p>
    <w:p w14:paraId="3DEEBF30" w14:textId="77777777" w:rsidR="00FA7E02" w:rsidRPr="007E18C5" w:rsidRDefault="00FA7E02" w:rsidP="00FA7E02">
      <w:pPr>
        <w:spacing w:before="240" w:after="240"/>
        <w:rPr>
          <w:rFonts w:ascii="Arial" w:hAnsi="Arial" w:cs="Arial"/>
          <w:sz w:val="22"/>
          <w:szCs w:val="22"/>
        </w:rPr>
      </w:pPr>
      <w:r w:rsidRPr="007E18C5">
        <w:rPr>
          <w:rFonts w:ascii="Arial" w:hAnsi="Arial" w:cs="Arial"/>
          <w:sz w:val="22"/>
          <w:szCs w:val="22"/>
        </w:rPr>
        <w:t xml:space="preserve">zawarta w dniu </w:t>
      </w:r>
      <w:r w:rsidRPr="007E18C5">
        <w:rPr>
          <w:rFonts w:ascii="Arial" w:hAnsi="Arial" w:cs="Arial"/>
          <w:sz w:val="24"/>
        </w:rPr>
        <w:t>……</w:t>
      </w:r>
      <w:r w:rsidR="002929B5" w:rsidRPr="007E18C5">
        <w:rPr>
          <w:rFonts w:ascii="Arial" w:hAnsi="Arial" w:cs="Arial"/>
          <w:sz w:val="24"/>
        </w:rPr>
        <w:t>…………..</w:t>
      </w:r>
      <w:r w:rsidRPr="007E18C5">
        <w:rPr>
          <w:rFonts w:ascii="Arial" w:hAnsi="Arial" w:cs="Arial"/>
          <w:sz w:val="24"/>
        </w:rPr>
        <w:t>……</w:t>
      </w:r>
      <w:r w:rsidR="002929B5" w:rsidRPr="007E18C5">
        <w:rPr>
          <w:rFonts w:ascii="Arial" w:hAnsi="Arial" w:cs="Arial"/>
          <w:sz w:val="24"/>
        </w:rPr>
        <w:t>……………………..</w:t>
      </w:r>
      <w:r w:rsidRPr="007E18C5">
        <w:rPr>
          <w:rFonts w:ascii="Arial" w:hAnsi="Arial" w:cs="Arial"/>
          <w:sz w:val="24"/>
        </w:rPr>
        <w:t>….</w:t>
      </w:r>
      <w:r w:rsidR="006108F4" w:rsidRPr="007E18C5">
        <w:rPr>
          <w:rFonts w:ascii="Arial" w:hAnsi="Arial" w:cs="Arial"/>
          <w:sz w:val="22"/>
          <w:szCs w:val="22"/>
        </w:rPr>
        <w:t xml:space="preserve"> roku, </w:t>
      </w:r>
      <w:r w:rsidRPr="007E18C5">
        <w:rPr>
          <w:rFonts w:ascii="Arial" w:hAnsi="Arial" w:cs="Arial"/>
          <w:sz w:val="22"/>
          <w:szCs w:val="22"/>
        </w:rPr>
        <w:t xml:space="preserve">w </w:t>
      </w:r>
      <w:r w:rsidR="002929B5" w:rsidRPr="007E18C5">
        <w:rPr>
          <w:rFonts w:ascii="Arial" w:hAnsi="Arial" w:cs="Arial"/>
          <w:sz w:val="24"/>
        </w:rPr>
        <w:t xml:space="preserve">Warszawie, </w:t>
      </w:r>
      <w:r w:rsidRPr="007E18C5">
        <w:rPr>
          <w:rFonts w:ascii="Arial" w:hAnsi="Arial" w:cs="Arial"/>
          <w:sz w:val="22"/>
          <w:szCs w:val="22"/>
        </w:rPr>
        <w:t xml:space="preserve">pomiędzy: </w:t>
      </w:r>
    </w:p>
    <w:p w14:paraId="0B296870" w14:textId="77777777" w:rsidR="00FA7E02" w:rsidRPr="007E18C5" w:rsidRDefault="00FA7E02" w:rsidP="00FA7E02">
      <w:pPr>
        <w:pStyle w:val="IIIPodstawowy"/>
      </w:pPr>
      <w:r w:rsidRPr="007E18C5">
        <w:rPr>
          <w:b/>
        </w:rPr>
        <w:t>PGE Dystrybucja Spółka Akcyjna</w:t>
      </w:r>
      <w:r w:rsidRPr="007E18C5">
        <w:t xml:space="preserve"> z siedzibą w Lublinie: 20-340 Lublin, ulica Garbarska 21a, wpisaną do rejestru przedsiębiorców prowadzonego przez Sąd Rejonowy Lublin-Wschód w Lublinie z siedzibą w Świdniku, VI Wydział Gospodarczy pod nr KRS: 0000343124, NIP: 9462593855, REGON: 060552840, kapitał zakładowy: </w:t>
      </w:r>
      <w:r w:rsidR="00C61810" w:rsidRPr="007E18C5">
        <w:t>9 729 424 160</w:t>
      </w:r>
      <w:r w:rsidRPr="007E18C5">
        <w:t xml:space="preserve">,00 zł w całości opłacony, </w:t>
      </w:r>
      <w:r w:rsidR="00EA1CCB" w:rsidRPr="007E18C5">
        <w:rPr>
          <w:b/>
        </w:rPr>
        <w:t>PGE Dystrybucja Spółka Akcyjna Oddział Warszawa z siedzibą w Warszawie, ul. Marsa 95, 04-470 Warszawa</w:t>
      </w:r>
      <w:r w:rsidRPr="007E18C5">
        <w:t>, zwaną dalej Zamawiającym, reprezentowaną przez:</w:t>
      </w:r>
    </w:p>
    <w:p w14:paraId="4E98358D" w14:textId="77777777" w:rsidR="00FA7E02" w:rsidRPr="007E18C5" w:rsidRDefault="00FA7E02">
      <w:pPr>
        <w:pStyle w:val="Tekstpodstawowy"/>
        <w:numPr>
          <w:ilvl w:val="0"/>
          <w:numId w:val="35"/>
        </w:numPr>
        <w:pBdr>
          <w:bottom w:val="dashSmallGap" w:sz="8" w:space="1" w:color="auto"/>
        </w:pBdr>
        <w:spacing w:before="240" w:after="240" w:line="240" w:lineRule="auto"/>
        <w:rPr>
          <w:rFonts w:cs="Arial"/>
          <w:b w:val="0"/>
          <w:color w:val="auto"/>
          <w:sz w:val="22"/>
          <w:szCs w:val="22"/>
        </w:rPr>
      </w:pPr>
    </w:p>
    <w:p w14:paraId="404B4A26" w14:textId="77777777" w:rsidR="002929B5" w:rsidRPr="007E18C5" w:rsidRDefault="002929B5" w:rsidP="00FA7E02">
      <w:pPr>
        <w:pStyle w:val="IIIPodstawowy"/>
      </w:pPr>
      <w:r w:rsidRPr="007E18C5">
        <w:t>a</w:t>
      </w:r>
    </w:p>
    <w:p w14:paraId="23686B2C" w14:textId="77777777" w:rsidR="002B0190" w:rsidRPr="007E18C5" w:rsidRDefault="00E47566" w:rsidP="002929B5">
      <w:pPr>
        <w:pStyle w:val="IIIPodstawowy"/>
        <w:rPr>
          <w:szCs w:val="22"/>
        </w:rPr>
      </w:pPr>
      <w:r w:rsidRPr="007E18C5">
        <w:rPr>
          <w:b/>
          <w:szCs w:val="22"/>
        </w:rPr>
        <w:t>…</w:t>
      </w:r>
      <w:r w:rsidR="002B0190" w:rsidRPr="007E18C5">
        <w:rPr>
          <w:b/>
          <w:szCs w:val="22"/>
        </w:rPr>
        <w:t>……………………………………………………………………………………………</w:t>
      </w:r>
      <w:r w:rsidRPr="007E18C5">
        <w:rPr>
          <w:b/>
          <w:szCs w:val="22"/>
        </w:rPr>
        <w:t>……………………</w:t>
      </w:r>
      <w:r w:rsidR="004E5713" w:rsidRPr="007E18C5">
        <w:rPr>
          <w:b/>
          <w:szCs w:val="22"/>
        </w:rPr>
        <w:t>…</w:t>
      </w:r>
      <w:r w:rsidR="00DD7D36" w:rsidRPr="007E18C5">
        <w:rPr>
          <w:b/>
          <w:szCs w:val="22"/>
        </w:rPr>
        <w:t xml:space="preserve"> </w:t>
      </w:r>
    </w:p>
    <w:p w14:paraId="77E448E1" w14:textId="77777777" w:rsidR="002929B5" w:rsidRPr="007E18C5" w:rsidRDefault="002929B5" w:rsidP="002929B5">
      <w:pPr>
        <w:pStyle w:val="IIIPodstawowy"/>
      </w:pPr>
      <w:r w:rsidRPr="007E18C5">
        <w:rPr>
          <w:szCs w:val="22"/>
        </w:rPr>
        <w:t xml:space="preserve">zwanym dalej </w:t>
      </w:r>
      <w:r w:rsidRPr="007E18C5">
        <w:rPr>
          <w:b/>
          <w:szCs w:val="22"/>
        </w:rPr>
        <w:t>Wykonawcą</w:t>
      </w:r>
      <w:r w:rsidRPr="007E18C5">
        <w:rPr>
          <w:szCs w:val="22"/>
        </w:rPr>
        <w:t>, reprezentowanym przez</w:t>
      </w:r>
    </w:p>
    <w:p w14:paraId="0BCCCE09" w14:textId="77777777" w:rsidR="002929B5" w:rsidRPr="007E18C5" w:rsidRDefault="002929B5" w:rsidP="00FA7E02">
      <w:pPr>
        <w:pStyle w:val="IIIPodstawowy"/>
      </w:pPr>
    </w:p>
    <w:p w14:paraId="4B08F122" w14:textId="77777777" w:rsidR="00E90047" w:rsidRPr="007E18C5" w:rsidRDefault="00E47566">
      <w:pPr>
        <w:pStyle w:val="IIIPodstawowy"/>
        <w:numPr>
          <w:ilvl w:val="0"/>
          <w:numId w:val="36"/>
        </w:numPr>
      </w:pPr>
      <w:r w:rsidRPr="007E18C5">
        <w:t>………………………</w:t>
      </w:r>
    </w:p>
    <w:p w14:paraId="3117723B" w14:textId="77777777" w:rsidR="002929B5" w:rsidRPr="007E18C5" w:rsidRDefault="002929B5" w:rsidP="00FA7E02">
      <w:pPr>
        <w:pStyle w:val="IIIPodstawowy"/>
      </w:pPr>
    </w:p>
    <w:p w14:paraId="6B8602D8" w14:textId="77777777" w:rsidR="00FA7E02" w:rsidRPr="007E18C5" w:rsidRDefault="00FA7E02" w:rsidP="00FA7E02">
      <w:pPr>
        <w:pStyle w:val="IIIPodstawowy"/>
      </w:pPr>
      <w:r w:rsidRPr="007E18C5">
        <w:t>Adres do korespondencji strony określają:</w:t>
      </w:r>
    </w:p>
    <w:p w14:paraId="0F280844" w14:textId="77777777" w:rsidR="00FA7E02" w:rsidRDefault="002929B5" w:rsidP="00E47566">
      <w:pPr>
        <w:spacing w:line="240" w:lineRule="auto"/>
        <w:rPr>
          <w:rFonts w:ascii="Arial" w:hAnsi="Arial" w:cs="Arial"/>
          <w:bCs/>
          <w:sz w:val="22"/>
          <w:szCs w:val="22"/>
        </w:rPr>
      </w:pPr>
      <w:r w:rsidRPr="007E18C5">
        <w:rPr>
          <w:rFonts w:ascii="Arial" w:hAnsi="Arial" w:cs="Arial"/>
          <w:bCs/>
          <w:sz w:val="22"/>
          <w:szCs w:val="22"/>
        </w:rPr>
        <w:t xml:space="preserve">Zamawiający : </w:t>
      </w:r>
      <w:r w:rsidR="00E47566" w:rsidRPr="007E18C5">
        <w:rPr>
          <w:rFonts w:ascii="Arial" w:hAnsi="Arial" w:cs="Arial"/>
          <w:bCs/>
          <w:sz w:val="22"/>
          <w:szCs w:val="22"/>
        </w:rPr>
        <w:t>……………</w:t>
      </w:r>
    </w:p>
    <w:p w14:paraId="0DD1CC7B" w14:textId="77777777" w:rsidR="00FA7E02" w:rsidRPr="007E18C5" w:rsidRDefault="00FA7E02" w:rsidP="00E47566">
      <w:pPr>
        <w:spacing w:line="240" w:lineRule="auto"/>
        <w:rPr>
          <w:rFonts w:ascii="Arial" w:hAnsi="Arial" w:cs="Arial"/>
          <w:bCs/>
          <w:sz w:val="22"/>
          <w:szCs w:val="22"/>
        </w:rPr>
      </w:pPr>
      <w:r w:rsidRPr="007E18C5">
        <w:rPr>
          <w:rFonts w:ascii="Arial" w:hAnsi="Arial" w:cs="Arial"/>
          <w:bCs/>
          <w:sz w:val="22"/>
          <w:szCs w:val="22"/>
        </w:rPr>
        <w:t xml:space="preserve">Wykonawca </w:t>
      </w:r>
      <w:r w:rsidR="002929B5" w:rsidRPr="007E18C5">
        <w:rPr>
          <w:rFonts w:ascii="Arial" w:hAnsi="Arial" w:cs="Arial"/>
          <w:bCs/>
          <w:sz w:val="22"/>
          <w:szCs w:val="22"/>
        </w:rPr>
        <w:t xml:space="preserve">: </w:t>
      </w:r>
      <w:r w:rsidR="00E47566" w:rsidRPr="007E18C5">
        <w:rPr>
          <w:rFonts w:ascii="Arial" w:hAnsi="Arial" w:cs="Arial"/>
          <w:bCs/>
          <w:sz w:val="22"/>
          <w:szCs w:val="22"/>
        </w:rPr>
        <w:t>…………….</w:t>
      </w:r>
    </w:p>
    <w:p w14:paraId="449E51DE" w14:textId="77777777" w:rsidR="00FA7E02" w:rsidRPr="007E18C5" w:rsidRDefault="00FA7E02" w:rsidP="00FA7E02">
      <w:pPr>
        <w:pStyle w:val="IIIPodstawowy"/>
      </w:pPr>
      <w:r w:rsidRPr="007E18C5">
        <w:t>Umowa zawarta w wyniku postępowania o udzielenie zamówienia na opracowanie dokumentacji projektowej oraz realizację robót budowlanych o następującej treści:</w:t>
      </w:r>
    </w:p>
    <w:p w14:paraId="08B77A8F" w14:textId="77777777" w:rsidR="00FA7E02" w:rsidRPr="007E18C5" w:rsidRDefault="00FA7E02">
      <w:pPr>
        <w:pStyle w:val="IParagraf"/>
        <w:numPr>
          <w:ilvl w:val="0"/>
          <w:numId w:val="25"/>
        </w:numPr>
      </w:pPr>
      <w:bookmarkStart w:id="0" w:name="_Ref333785670"/>
    </w:p>
    <w:bookmarkEnd w:id="0"/>
    <w:p w14:paraId="01E56950" w14:textId="77777777" w:rsidR="00FA7E02" w:rsidRPr="007E18C5" w:rsidRDefault="00FA7E02" w:rsidP="00FA7E02">
      <w:pPr>
        <w:pStyle w:val="IIIXPodtytu"/>
      </w:pPr>
      <w:r w:rsidRPr="007E18C5">
        <w:t>Przedmiot umowy</w:t>
      </w:r>
    </w:p>
    <w:p w14:paraId="5905DFBA" w14:textId="76874304" w:rsidR="00FA7E02" w:rsidRPr="007E18C5" w:rsidRDefault="00FA7E02" w:rsidP="00FA7E02">
      <w:pPr>
        <w:pStyle w:val="IIIPodstawowy"/>
      </w:pPr>
      <w:r w:rsidRPr="007E18C5">
        <w:t xml:space="preserve">Zamawiający zleca, a Wykonawca zobowiązuje się: </w:t>
      </w:r>
      <w:r w:rsidR="00E47566" w:rsidRPr="007E18C5">
        <w:rPr>
          <w:b/>
        </w:rPr>
        <w:t>S</w:t>
      </w:r>
      <w:r w:rsidRPr="007E18C5">
        <w:rPr>
          <w:b/>
        </w:rPr>
        <w:t>ukcesywnie wykonać</w:t>
      </w:r>
      <w:r w:rsidR="00BB5F0D" w:rsidRPr="007E18C5">
        <w:rPr>
          <w:b/>
        </w:rPr>
        <w:t xml:space="preserve"> </w:t>
      </w:r>
      <w:r w:rsidR="00F177B8" w:rsidRPr="007E18C5">
        <w:rPr>
          <w:b/>
        </w:rPr>
        <w:t xml:space="preserve">prace </w:t>
      </w:r>
      <w:r w:rsidR="00BB5F0D" w:rsidRPr="007E18C5">
        <w:rPr>
          <w:b/>
        </w:rPr>
        <w:t xml:space="preserve">projektowe </w:t>
      </w:r>
      <w:r w:rsidR="00DB2441" w:rsidRPr="007E18C5">
        <w:rPr>
          <w:b/>
        </w:rPr>
        <w:br/>
      </w:r>
      <w:r w:rsidR="00BB5F0D" w:rsidRPr="007E18C5">
        <w:rPr>
          <w:b/>
        </w:rPr>
        <w:t xml:space="preserve">i </w:t>
      </w:r>
      <w:r w:rsidR="00523815" w:rsidRPr="007E18C5">
        <w:rPr>
          <w:b/>
        </w:rPr>
        <w:t xml:space="preserve">roboty </w:t>
      </w:r>
      <w:r w:rsidR="00BB5F0D" w:rsidRPr="007E18C5">
        <w:rPr>
          <w:b/>
        </w:rPr>
        <w:t xml:space="preserve">budowlane </w:t>
      </w:r>
      <w:r w:rsidRPr="007E18C5">
        <w:rPr>
          <w:b/>
        </w:rPr>
        <w:t>polegając</w:t>
      </w:r>
      <w:r w:rsidR="00BB5F0D" w:rsidRPr="007E18C5">
        <w:rPr>
          <w:b/>
        </w:rPr>
        <w:t>e</w:t>
      </w:r>
      <w:r w:rsidRPr="007E18C5">
        <w:rPr>
          <w:b/>
        </w:rPr>
        <w:t xml:space="preserve"> na wykonywaniu kablowych przyłączy elektroenergetycznych dla celów przyłączenia nowych odbiorców na terenie PGE Dystrybucja S.A. Oddział </w:t>
      </w:r>
      <w:r w:rsidR="00EA1CCB" w:rsidRPr="007E18C5">
        <w:rPr>
          <w:b/>
        </w:rPr>
        <w:t>Warszawa</w:t>
      </w:r>
      <w:r w:rsidRPr="007E18C5">
        <w:t xml:space="preserve"> na obszarze działania Rejonu Energetycznego </w:t>
      </w:r>
      <w:r w:rsidR="00E47566" w:rsidRPr="007E18C5">
        <w:rPr>
          <w:b/>
        </w:rPr>
        <w:t>………………………………………………………..</w:t>
      </w:r>
      <w:r w:rsidRPr="007E18C5">
        <w:rPr>
          <w:b/>
        </w:rPr>
        <w:t xml:space="preserve">, </w:t>
      </w:r>
      <w:r w:rsidR="000E53E2" w:rsidRPr="007E18C5">
        <w:t>według cen ryczałtowych,</w:t>
      </w:r>
      <w:r w:rsidR="000E53E2" w:rsidRPr="007E18C5">
        <w:rPr>
          <w:b/>
        </w:rPr>
        <w:t xml:space="preserve"> </w:t>
      </w:r>
      <w:r w:rsidR="00BB5F0D" w:rsidRPr="007E18C5">
        <w:rPr>
          <w:rFonts w:cs="Arial"/>
          <w:szCs w:val="22"/>
        </w:rPr>
        <w:t>w oparciu o zlecenia uszczegółowiające,</w:t>
      </w:r>
      <w:r w:rsidR="00BB5F0D" w:rsidRPr="007E18C5">
        <w:t xml:space="preserve"> </w:t>
      </w:r>
      <w:r w:rsidRPr="007E18C5">
        <w:t>zgodnie z treścią „Oferty Wykonawcy z dnia</w:t>
      </w:r>
      <w:r w:rsidR="00E90047" w:rsidRPr="007E18C5">
        <w:t xml:space="preserve"> </w:t>
      </w:r>
      <w:r w:rsidR="00E47566" w:rsidRPr="007E18C5">
        <w:t>……………………..</w:t>
      </w:r>
      <w:r w:rsidR="00E90047" w:rsidRPr="007E18C5">
        <w:t xml:space="preserve"> roku</w:t>
      </w:r>
      <w:r w:rsidRPr="007E18C5">
        <w:t>,” (</w:t>
      </w:r>
      <w:r w:rsidR="00A5062F" w:rsidRPr="007E18C5">
        <w:fldChar w:fldCharType="begin"/>
      </w:r>
      <w:r w:rsidR="00A5062F" w:rsidRPr="007E18C5">
        <w:instrText xml:space="preserve"> REF _Ref333782342 \r \h  \* MERGEFORMAT </w:instrText>
      </w:r>
      <w:r w:rsidR="00A5062F" w:rsidRPr="007E18C5">
        <w:fldChar w:fldCharType="separate"/>
      </w:r>
      <w:r w:rsidR="00A164BF">
        <w:t>Załącznik nr 1</w:t>
      </w:r>
      <w:r w:rsidR="00A5062F" w:rsidRPr="007E18C5">
        <w:fldChar w:fldCharType="end"/>
      </w:r>
      <w:r w:rsidRPr="007E18C5">
        <w:t xml:space="preserve"> do niniejszej umowy) oraz „Specyfikacją techniczną” (</w:t>
      </w:r>
      <w:r w:rsidR="00A5062F" w:rsidRPr="007E18C5">
        <w:fldChar w:fldCharType="begin"/>
      </w:r>
      <w:r w:rsidR="00A5062F" w:rsidRPr="007E18C5">
        <w:instrText xml:space="preserve"> REF _Ref333782487 \r \h  \* MERGEFORMAT </w:instrText>
      </w:r>
      <w:r w:rsidR="00A5062F" w:rsidRPr="007E18C5">
        <w:fldChar w:fldCharType="separate"/>
      </w:r>
      <w:r w:rsidR="00A164BF">
        <w:t>Załącznik nr 3</w:t>
      </w:r>
      <w:r w:rsidR="00A5062F" w:rsidRPr="007E18C5">
        <w:fldChar w:fldCharType="end"/>
      </w:r>
      <w:r w:rsidRPr="007E18C5">
        <w:t xml:space="preserve">) do niniejszej umowy. </w:t>
      </w:r>
    </w:p>
    <w:p w14:paraId="5164CF38" w14:textId="77777777" w:rsidR="00FA7E02" w:rsidRPr="007E18C5" w:rsidRDefault="00FA7E02">
      <w:pPr>
        <w:pStyle w:val="IParagraf"/>
        <w:numPr>
          <w:ilvl w:val="0"/>
          <w:numId w:val="25"/>
        </w:numPr>
      </w:pPr>
      <w:bookmarkStart w:id="1" w:name="_Ref333793025"/>
    </w:p>
    <w:bookmarkEnd w:id="1"/>
    <w:p w14:paraId="236E705C" w14:textId="77777777" w:rsidR="00FA7E02" w:rsidRPr="007E18C5" w:rsidRDefault="00FA7E02" w:rsidP="00FA7E02">
      <w:pPr>
        <w:pStyle w:val="IIIXPodtytu"/>
      </w:pPr>
      <w:r w:rsidRPr="007E18C5">
        <w:t xml:space="preserve">Termin realizacji umowy </w:t>
      </w:r>
    </w:p>
    <w:p w14:paraId="5ED94B2B" w14:textId="77777777" w:rsidR="00BB5F0D" w:rsidRPr="007E18C5" w:rsidRDefault="005940D6" w:rsidP="00756B6D">
      <w:pPr>
        <w:pStyle w:val="IIUstp"/>
        <w:numPr>
          <w:ilvl w:val="0"/>
          <w:numId w:val="5"/>
        </w:numPr>
        <w:ind w:right="-2"/>
      </w:pPr>
      <w:bookmarkStart w:id="2" w:name="_Ref333799601"/>
      <w:r w:rsidRPr="007E18C5">
        <w:t>Zamówienia cząstkowe</w:t>
      </w:r>
      <w:r w:rsidR="00642ED4" w:rsidRPr="007E18C5">
        <w:rPr>
          <w:b/>
        </w:rPr>
        <w:t xml:space="preserve"> będą sukcesywnie zlecane w okresie do dnia </w:t>
      </w:r>
      <w:r w:rsidR="00E47566" w:rsidRPr="007E18C5">
        <w:rPr>
          <w:b/>
        </w:rPr>
        <w:t>…………………</w:t>
      </w:r>
      <w:r w:rsidR="00642ED4" w:rsidRPr="007E18C5">
        <w:rPr>
          <w:b/>
        </w:rPr>
        <w:t xml:space="preserve"> roku za ceny ryczałtowe lub do wyczerpania kwoty umowy. </w:t>
      </w:r>
      <w:r w:rsidR="00BB5F0D" w:rsidRPr="007E18C5">
        <w:rPr>
          <w:b/>
        </w:rPr>
        <w:t>Realizacja robót odbywać się będzie</w:t>
      </w:r>
      <w:r w:rsidR="00BB5F0D" w:rsidRPr="007E18C5">
        <w:t xml:space="preserve"> sukcesywnie </w:t>
      </w:r>
      <w:r w:rsidR="00BB5F0D" w:rsidRPr="007E18C5">
        <w:rPr>
          <w:b/>
        </w:rPr>
        <w:t xml:space="preserve">do dnia </w:t>
      </w:r>
      <w:r w:rsidR="00E47566" w:rsidRPr="007E18C5">
        <w:rPr>
          <w:b/>
        </w:rPr>
        <w:t>………………………</w:t>
      </w:r>
      <w:r w:rsidR="00DD7D36" w:rsidRPr="007E18C5">
        <w:rPr>
          <w:b/>
        </w:rPr>
        <w:t xml:space="preserve"> </w:t>
      </w:r>
      <w:r w:rsidR="00E90047" w:rsidRPr="007E18C5">
        <w:rPr>
          <w:b/>
        </w:rPr>
        <w:t>roku</w:t>
      </w:r>
      <w:r w:rsidR="00E90047" w:rsidRPr="007E18C5">
        <w:t xml:space="preserve"> </w:t>
      </w:r>
      <w:r w:rsidR="00BB5F0D" w:rsidRPr="007E18C5">
        <w:t>za</w:t>
      </w:r>
      <w:r w:rsidR="006108F4" w:rsidRPr="007E18C5">
        <w:t xml:space="preserve"> ceny ryczałtowe lub </w:t>
      </w:r>
      <w:r w:rsidR="00BB5F0D" w:rsidRPr="007E18C5">
        <w:t xml:space="preserve">do wyczerpania kwoty umowy, na realizację której Zamawiający zamierza przeznaczyć </w:t>
      </w:r>
      <w:r w:rsidR="00E47566" w:rsidRPr="007E18C5">
        <w:rPr>
          <w:b/>
        </w:rPr>
        <w:t>......................................</w:t>
      </w:r>
      <w:r w:rsidR="00E90047" w:rsidRPr="007E18C5">
        <w:rPr>
          <w:b/>
        </w:rPr>
        <w:t xml:space="preserve"> zł </w:t>
      </w:r>
      <w:r w:rsidR="00BB5F0D" w:rsidRPr="007E18C5">
        <w:rPr>
          <w:b/>
        </w:rPr>
        <w:t>netto</w:t>
      </w:r>
      <w:r w:rsidR="00BB5F0D" w:rsidRPr="007E18C5">
        <w:t xml:space="preserve"> w oparciu o zlecenia uszczegółowiające. Dla realizacji konkretnego typowego przyłącza strony ustalają termin realizacji, </w:t>
      </w:r>
      <w:r w:rsidR="00A66330" w:rsidRPr="007E18C5">
        <w:t xml:space="preserve">nie dłuższy niż </w:t>
      </w:r>
      <w:r w:rsidR="00E47566" w:rsidRPr="007E18C5">
        <w:t>…………………</w:t>
      </w:r>
      <w:r w:rsidR="00BB5F0D" w:rsidRPr="007E18C5">
        <w:t xml:space="preserve"> dni</w:t>
      </w:r>
      <w:r w:rsidR="00477AE2" w:rsidRPr="007E18C5">
        <w:t xml:space="preserve"> dla opracowania dokumentacji i robót budowlanych</w:t>
      </w:r>
      <w:r w:rsidR="00BB5F0D" w:rsidRPr="007E18C5">
        <w:t>, liczony od daty otrzymania zlecenia uszczegóławiającego. Ostateczny termin zostanie określony przez Zamawiającego w zleceniu uszczegółowiającym.</w:t>
      </w:r>
      <w:bookmarkEnd w:id="2"/>
      <w:r w:rsidR="00BB5F0D" w:rsidRPr="007E18C5">
        <w:t xml:space="preserve"> </w:t>
      </w:r>
    </w:p>
    <w:p w14:paraId="512590FA" w14:textId="77777777" w:rsidR="00BB5F0D" w:rsidRPr="007E18C5" w:rsidRDefault="00BB5F0D" w:rsidP="00756B6D">
      <w:pPr>
        <w:pStyle w:val="IIUstp"/>
        <w:numPr>
          <w:ilvl w:val="0"/>
          <w:numId w:val="5"/>
        </w:numPr>
        <w:ind w:right="-2"/>
      </w:pPr>
      <w:r w:rsidRPr="007E18C5">
        <w:t xml:space="preserve">Strony zawierają niniejszą umowę na okres od momentu zawarcia umowy </w:t>
      </w:r>
      <w:r w:rsidRPr="007E18C5">
        <w:rPr>
          <w:b/>
        </w:rPr>
        <w:t xml:space="preserve">do dnia </w:t>
      </w:r>
      <w:r w:rsidR="00E47566" w:rsidRPr="007E18C5">
        <w:rPr>
          <w:b/>
        </w:rPr>
        <w:t>…………………..</w:t>
      </w:r>
      <w:r w:rsidR="00C96878" w:rsidRPr="007E18C5">
        <w:rPr>
          <w:b/>
        </w:rPr>
        <w:t xml:space="preserve"> </w:t>
      </w:r>
      <w:r w:rsidR="00E90047" w:rsidRPr="007E18C5">
        <w:rPr>
          <w:b/>
        </w:rPr>
        <w:t>roku</w:t>
      </w:r>
      <w:r w:rsidRPr="007E18C5">
        <w:t xml:space="preserve"> lub do wyczerpania kwoty</w:t>
      </w:r>
      <w:r w:rsidR="00E90047" w:rsidRPr="007E18C5">
        <w:t xml:space="preserve"> </w:t>
      </w:r>
      <w:r w:rsidR="00E47566" w:rsidRPr="007E18C5">
        <w:t>…………………..</w:t>
      </w:r>
      <w:r w:rsidR="00E90047" w:rsidRPr="007E18C5">
        <w:t xml:space="preserve"> zł, </w:t>
      </w:r>
      <w:r w:rsidRPr="007E18C5">
        <w:t>stanowiącej wartość umowy.</w:t>
      </w:r>
    </w:p>
    <w:p w14:paraId="2937B74A" w14:textId="5CB3B792" w:rsidR="00BB5F0D" w:rsidRPr="007E18C5" w:rsidRDefault="005940D6" w:rsidP="00756B6D">
      <w:pPr>
        <w:pStyle w:val="IIUstp"/>
        <w:numPr>
          <w:ilvl w:val="0"/>
          <w:numId w:val="5"/>
        </w:numPr>
        <w:ind w:right="-2"/>
      </w:pPr>
      <w:r w:rsidRPr="007E18C5">
        <w:t xml:space="preserve">Zamówienia </w:t>
      </w:r>
      <w:r w:rsidR="00BB5F0D" w:rsidRPr="007E18C5">
        <w:t xml:space="preserve">zlecone w oparciu o zlecenie uszczegółowiające zlecone przed okresem zakończenia obowiązywania umowy, których realizacja nie zakończy się w terminie wskazanym w ust. </w:t>
      </w:r>
      <w:r w:rsidR="00A5062F" w:rsidRPr="007E18C5">
        <w:fldChar w:fldCharType="begin"/>
      </w:r>
      <w:r w:rsidR="00A5062F" w:rsidRPr="007E18C5">
        <w:instrText xml:space="preserve"> REF _Ref333799601 \r \h  \* MERGEFORMAT </w:instrText>
      </w:r>
      <w:r w:rsidR="00A5062F" w:rsidRPr="007E18C5">
        <w:fldChar w:fldCharType="separate"/>
      </w:r>
      <w:r w:rsidR="00A164BF">
        <w:t>1</w:t>
      </w:r>
      <w:r w:rsidR="00A5062F" w:rsidRPr="007E18C5">
        <w:fldChar w:fldCharType="end"/>
      </w:r>
      <w:r w:rsidR="00BB5F0D" w:rsidRPr="007E18C5">
        <w:t xml:space="preserve"> niniejszego paragrafu, wykonywane i rozliczane będą na zasadach niniejszej umowy.</w:t>
      </w:r>
    </w:p>
    <w:p w14:paraId="597F5E02" w14:textId="77777777" w:rsidR="009358CA" w:rsidRPr="007E18C5" w:rsidRDefault="009358CA" w:rsidP="00756B6D">
      <w:pPr>
        <w:pStyle w:val="IIUstp"/>
        <w:numPr>
          <w:ilvl w:val="0"/>
          <w:numId w:val="5"/>
        </w:numPr>
        <w:tabs>
          <w:tab w:val="num" w:pos="426"/>
        </w:tabs>
        <w:spacing w:after="0"/>
        <w:ind w:right="-2"/>
        <w:rPr>
          <w:b/>
          <w:bCs/>
        </w:rPr>
      </w:pPr>
      <w:r w:rsidRPr="007E18C5">
        <w:lastRenderedPageBreak/>
        <w:t>Za termin wykonania przyłącza zleconego w oparciu o zlecenie uszczegółowiające uważa się datę podpisania protokołu odbioru zleconych robót. Terminem końcowym rozliczenia całości przedmiotu umowy jest data podpisania ostatniego końcowego protokołu odbioru zlecenia szczegółowego na usługę wykonania przyłącza.</w:t>
      </w:r>
    </w:p>
    <w:p w14:paraId="0646618D" w14:textId="77777777" w:rsidR="00BB5F0D" w:rsidRPr="007E18C5" w:rsidRDefault="00BB5F0D" w:rsidP="00756B6D">
      <w:pPr>
        <w:pStyle w:val="IIUstp"/>
        <w:numPr>
          <w:ilvl w:val="0"/>
          <w:numId w:val="5"/>
        </w:numPr>
        <w:ind w:right="-2"/>
      </w:pPr>
      <w:r w:rsidRPr="007E18C5">
        <w:t xml:space="preserve">W przypadku niemożności realizacji przyłącza w terminie określonym w zleceniu uszczegółowiającym, z przyczyn niezależnych od Wykonawcy, uznanych na piśmie przez Zamawiającego, termin zakończenia prac może zostać zmieniony z uwzględnieniem czasu trwania tych przyczyn. Przerwy w pracach muszą być udokumentowane odpowiednimi zapisami upoważnionych przedstawicieli Wykonawcy i Zamawiającego. </w:t>
      </w:r>
    </w:p>
    <w:p w14:paraId="55190423" w14:textId="167A8943" w:rsidR="00BB5F0D" w:rsidRPr="007E18C5" w:rsidRDefault="00BB5F0D" w:rsidP="00756B6D">
      <w:pPr>
        <w:pStyle w:val="IIUstp"/>
        <w:numPr>
          <w:ilvl w:val="0"/>
          <w:numId w:val="5"/>
        </w:numPr>
        <w:ind w:right="-2"/>
      </w:pPr>
      <w:r w:rsidRPr="007E18C5">
        <w:t xml:space="preserve">W przypadku, gdy Wykonawca nie wykona w ustalonym w zleceniu uszczegóławiającym terminie przedmiotu zlecenia Zamawiający może odstąpić od umowy </w:t>
      </w:r>
      <w:r w:rsidR="00C47A2D">
        <w:t>na zasadach określonych w § 9</w:t>
      </w:r>
      <w:r w:rsidRPr="007E18C5">
        <w:t xml:space="preserve"> i nałożyć na wykonawcę kary umowne. </w:t>
      </w:r>
    </w:p>
    <w:p w14:paraId="3BC0891C" w14:textId="21584AFC" w:rsidR="00FA7E02" w:rsidRPr="007E18C5" w:rsidRDefault="00FA7E02" w:rsidP="00756B6D">
      <w:pPr>
        <w:pStyle w:val="IIUstp"/>
        <w:numPr>
          <w:ilvl w:val="0"/>
          <w:numId w:val="5"/>
        </w:numPr>
        <w:rPr>
          <w:b/>
          <w:bCs/>
        </w:rPr>
      </w:pPr>
      <w:r w:rsidRPr="007E18C5">
        <w:t xml:space="preserve">Realizacja usługi odbywać się będzie w oparciu o zlecenia uszczegółowiające. Wzór zlecenia uszczegółowiającego stanowi </w:t>
      </w:r>
      <w:r w:rsidR="00A5062F" w:rsidRPr="007E18C5">
        <w:fldChar w:fldCharType="begin"/>
      </w:r>
      <w:r w:rsidR="00A5062F" w:rsidRPr="007E18C5">
        <w:instrText xml:space="preserve"> REF _Ref333781107 \r \h  \* MERGEFORMAT </w:instrText>
      </w:r>
      <w:r w:rsidR="00A5062F" w:rsidRPr="007E18C5">
        <w:fldChar w:fldCharType="separate"/>
      </w:r>
      <w:r w:rsidR="00A164BF">
        <w:t>Załącznik nr 2</w:t>
      </w:r>
      <w:r w:rsidR="00A5062F" w:rsidRPr="007E18C5">
        <w:fldChar w:fldCharType="end"/>
      </w:r>
      <w:r w:rsidRPr="007E18C5">
        <w:t xml:space="preserve"> do umowy.</w:t>
      </w:r>
    </w:p>
    <w:p w14:paraId="6458BB34" w14:textId="77777777" w:rsidR="00E6287B" w:rsidRPr="007E18C5" w:rsidRDefault="00E6287B" w:rsidP="00756B6D">
      <w:pPr>
        <w:pStyle w:val="IIUstp"/>
        <w:numPr>
          <w:ilvl w:val="0"/>
          <w:numId w:val="5"/>
        </w:numPr>
        <w:spacing w:after="0"/>
      </w:pPr>
      <w:r w:rsidRPr="007E18C5">
        <w:t>Zamawiający zastrzega sobie prawo zlecania samych robót budowlanych na podstawie posiadanej dokumentacji lub robót budowlanych niewymagających opracowania dokumentacji projektowej.</w:t>
      </w:r>
    </w:p>
    <w:p w14:paraId="3B12B765" w14:textId="77777777" w:rsidR="00A66330" w:rsidRPr="007E18C5" w:rsidRDefault="00A66330" w:rsidP="00756B6D">
      <w:pPr>
        <w:pStyle w:val="IIUstp"/>
        <w:numPr>
          <w:ilvl w:val="0"/>
          <w:numId w:val="5"/>
        </w:numPr>
        <w:spacing w:after="0"/>
      </w:pPr>
      <w:r w:rsidRPr="007E18C5">
        <w:t>Zamawiający zast</w:t>
      </w:r>
      <w:r w:rsidR="008C0675" w:rsidRPr="007E18C5">
        <w:t>rzega sobie prawo zlecania samego opracowania</w:t>
      </w:r>
      <w:r w:rsidRPr="007E18C5">
        <w:t xml:space="preserve"> dokumentacji projektowej.</w:t>
      </w:r>
    </w:p>
    <w:p w14:paraId="5812810C" w14:textId="77777777" w:rsidR="00FA7E02" w:rsidRPr="007E18C5" w:rsidRDefault="00FA7E02" w:rsidP="00756B6D">
      <w:pPr>
        <w:pStyle w:val="IIUstp"/>
        <w:numPr>
          <w:ilvl w:val="0"/>
          <w:numId w:val="5"/>
        </w:numPr>
        <w:rPr>
          <w:b/>
          <w:bCs/>
        </w:rPr>
      </w:pPr>
      <w:r w:rsidRPr="007E18C5">
        <w:t xml:space="preserve">Terminem końcowym rozliczenia całości przedmiotu umowy jest data podpisania ostatniego końcowego protokołu odbioru zlecenia szczegółowego na usługę </w:t>
      </w:r>
      <w:r w:rsidR="00AB365A" w:rsidRPr="007E18C5">
        <w:t>wykonania</w:t>
      </w:r>
      <w:r w:rsidRPr="007E18C5">
        <w:t xml:space="preserve"> przyłącza.</w:t>
      </w:r>
    </w:p>
    <w:p w14:paraId="58ED7DA7" w14:textId="75F07E9E" w:rsidR="00D73BE7" w:rsidRPr="007E18C5" w:rsidRDefault="00D73BE7" w:rsidP="00D11A5C">
      <w:pPr>
        <w:pStyle w:val="IIUstp"/>
        <w:numPr>
          <w:ilvl w:val="0"/>
          <w:numId w:val="5"/>
        </w:numPr>
        <w:spacing w:after="0"/>
        <w:rPr>
          <w:b/>
          <w:bCs/>
        </w:rPr>
      </w:pPr>
      <w:r w:rsidRPr="007E18C5">
        <w:t>W przypadku niewykorzystania kwoty</w:t>
      </w:r>
      <w:r w:rsidR="00E92A52" w:rsidRPr="007E18C5">
        <w:t xml:space="preserve"> umowy w terminie, o którym mowa w ust. </w:t>
      </w:r>
      <w:r w:rsidR="000B4107" w:rsidRPr="007E18C5">
        <w:t xml:space="preserve">1 i </w:t>
      </w:r>
      <w:r w:rsidR="00E92A52" w:rsidRPr="007E18C5">
        <w:t xml:space="preserve">2 niniejszego paragrafu, Strony dopuszczają </w:t>
      </w:r>
      <w:r w:rsidR="00C61810" w:rsidRPr="007E18C5">
        <w:t xml:space="preserve">zmianę terminu zlecania zamówień </w:t>
      </w:r>
      <w:r w:rsidR="00C47A2D">
        <w:t>uszczegóławiających</w:t>
      </w:r>
      <w:r w:rsidR="000B4107" w:rsidRPr="007E18C5">
        <w:t xml:space="preserve">, </w:t>
      </w:r>
      <w:r w:rsidR="00C61810" w:rsidRPr="007E18C5">
        <w:t>terminu realizacji robót</w:t>
      </w:r>
      <w:r w:rsidR="000B4107" w:rsidRPr="007E18C5">
        <w:t xml:space="preserve"> oraz okresu zawarcia umowy</w:t>
      </w:r>
      <w:r w:rsidR="00C61810" w:rsidRPr="007E18C5">
        <w:t>.</w:t>
      </w:r>
      <w:r w:rsidR="00C61810" w:rsidRPr="007E18C5">
        <w:rPr>
          <w:b/>
          <w:bCs/>
        </w:rPr>
        <w:t xml:space="preserve"> </w:t>
      </w:r>
      <w:r w:rsidR="00C61810" w:rsidRPr="007E18C5">
        <w:t>Zmiana terminu realizacji umowy wymaga formy pisemnej pod rygorem nieważności.</w:t>
      </w:r>
    </w:p>
    <w:p w14:paraId="29FA56C5" w14:textId="77777777" w:rsidR="00FA7E02" w:rsidRPr="007E18C5" w:rsidRDefault="00FA7E02">
      <w:pPr>
        <w:pStyle w:val="IParagraf"/>
        <w:numPr>
          <w:ilvl w:val="0"/>
          <w:numId w:val="25"/>
        </w:numPr>
        <w:spacing w:before="0"/>
      </w:pPr>
      <w:bookmarkStart w:id="3" w:name="_Ref333780950"/>
    </w:p>
    <w:bookmarkEnd w:id="3"/>
    <w:p w14:paraId="03DF9B03" w14:textId="77777777" w:rsidR="00FA7E02" w:rsidRPr="007E18C5" w:rsidRDefault="00FA7E02" w:rsidP="00D11A5C">
      <w:pPr>
        <w:pStyle w:val="IIIXPodtytu"/>
        <w:spacing w:after="0"/>
      </w:pPr>
      <w:r w:rsidRPr="007E18C5">
        <w:t>Wynagrodzenie i warunki płatności</w:t>
      </w:r>
    </w:p>
    <w:p w14:paraId="344A7498" w14:textId="77777777" w:rsidR="00AB365A" w:rsidRPr="007E18C5" w:rsidRDefault="00AB365A" w:rsidP="00C82D5E">
      <w:pPr>
        <w:pStyle w:val="IIUstp"/>
        <w:ind w:right="-2"/>
      </w:pPr>
      <w:bookmarkStart w:id="4" w:name="_Ref333781031"/>
      <w:r w:rsidRPr="007E18C5">
        <w:t xml:space="preserve">Strony ustalają, że wynagrodzenie za wykonanie przez Wykonawcę wszelkich zobowiązań na nim ciążących, a wynikających z umowy, w tym za wykonanie przedmiotu umowy zgodnie z ofertą ustalane będzie dla każdego przyłącza oddzielnie w oparciu o ceny Standardowych elementów przyłączy określone </w:t>
      </w:r>
      <w:r w:rsidRPr="007E18C5">
        <w:rPr>
          <w:b/>
        </w:rPr>
        <w:t xml:space="preserve">w Ofercie Wykonawcy z dnia </w:t>
      </w:r>
      <w:r w:rsidR="00E47566" w:rsidRPr="007E18C5">
        <w:rPr>
          <w:b/>
        </w:rPr>
        <w:t>……………….</w:t>
      </w:r>
      <w:r w:rsidR="00BF2C8C" w:rsidRPr="007E18C5">
        <w:rPr>
          <w:b/>
        </w:rPr>
        <w:t xml:space="preserve"> roku</w:t>
      </w:r>
      <w:r w:rsidRPr="007E18C5">
        <w:t xml:space="preserve"> stanowiącej załącznik nr 1 do niniejszej umowy. </w:t>
      </w:r>
    </w:p>
    <w:p w14:paraId="2767AF08" w14:textId="77777777" w:rsidR="00ED3EBE" w:rsidRPr="007E18C5" w:rsidRDefault="00AB365A" w:rsidP="00C82D5E">
      <w:pPr>
        <w:pStyle w:val="IIUstp"/>
        <w:ind w:right="-2"/>
      </w:pPr>
      <w:bookmarkStart w:id="5" w:name="_Ref333801555"/>
      <w:r w:rsidRPr="007E18C5">
        <w:t>Tak obliczone wynagrodzenie obejmuje wszystkie koszty związane z wykonaniem przedmiotu umowy, w tym między innymi:</w:t>
      </w:r>
      <w:bookmarkEnd w:id="5"/>
    </w:p>
    <w:p w14:paraId="4FB28824" w14:textId="77777777" w:rsidR="00ED3EBE" w:rsidRPr="007E18C5" w:rsidRDefault="00ED3EBE" w:rsidP="00756B6D">
      <w:pPr>
        <w:pStyle w:val="IIInumerowanie"/>
        <w:numPr>
          <w:ilvl w:val="0"/>
          <w:numId w:val="8"/>
        </w:numPr>
        <w:ind w:right="-2"/>
        <w:rPr>
          <w:color w:val="auto"/>
        </w:rPr>
      </w:pPr>
      <w:r w:rsidRPr="007E18C5">
        <w:rPr>
          <w:color w:val="auto"/>
        </w:rPr>
        <w:t>koszty opracowania dokumentów, które będą przekazane w czasie czynności odbiorowych, koszt dostarczenia przedmiotu umowy do Zamawiającego oraz koszt przeniesienia praw autorskich majątkowych do dokumentacji,</w:t>
      </w:r>
    </w:p>
    <w:p w14:paraId="0F1DBCCD" w14:textId="77777777" w:rsidR="00AB365A" w:rsidRPr="007E18C5" w:rsidRDefault="00AB365A" w:rsidP="00756B6D">
      <w:pPr>
        <w:pStyle w:val="IIInumerowanie"/>
        <w:numPr>
          <w:ilvl w:val="0"/>
          <w:numId w:val="8"/>
        </w:numPr>
        <w:ind w:right="-2"/>
        <w:rPr>
          <w:color w:val="auto"/>
        </w:rPr>
      </w:pPr>
      <w:r w:rsidRPr="007E18C5">
        <w:rPr>
          <w:color w:val="auto"/>
        </w:rPr>
        <w:t>Koszty udzielenia rękojmi i gwarancji Zamawiającemu na przedmiot umowy, narzuty, zysk, ewentualne upusty, ubezpieczenia, należny podatek VAT i pozostałe składniki cenotwórcze,</w:t>
      </w:r>
    </w:p>
    <w:p w14:paraId="02E0B149" w14:textId="77777777" w:rsidR="00AB365A" w:rsidRPr="007E18C5" w:rsidRDefault="00AB365A" w:rsidP="00756B6D">
      <w:pPr>
        <w:pStyle w:val="IIInumerowanie"/>
        <w:numPr>
          <w:ilvl w:val="0"/>
          <w:numId w:val="8"/>
        </w:numPr>
        <w:ind w:right="-2"/>
        <w:rPr>
          <w:color w:val="auto"/>
        </w:rPr>
      </w:pPr>
      <w:r w:rsidRPr="007E18C5">
        <w:rPr>
          <w:color w:val="auto"/>
        </w:rPr>
        <w:t xml:space="preserve">koszty </w:t>
      </w:r>
      <w:proofErr w:type="spellStart"/>
      <w:r w:rsidRPr="007E18C5">
        <w:rPr>
          <w:color w:val="auto"/>
        </w:rPr>
        <w:t>dopuszczeń</w:t>
      </w:r>
      <w:proofErr w:type="spellEnd"/>
      <w:r w:rsidRPr="007E18C5">
        <w:rPr>
          <w:color w:val="auto"/>
        </w:rPr>
        <w:t xml:space="preserve"> do pracy – wyłączenia napięcia, przygotowania i likwidacji miejsca pracy, ponownego załączenia urządzeń (za koszty </w:t>
      </w:r>
      <w:proofErr w:type="spellStart"/>
      <w:r w:rsidRPr="007E18C5">
        <w:rPr>
          <w:color w:val="auto"/>
        </w:rPr>
        <w:t>dopuszczeń</w:t>
      </w:r>
      <w:proofErr w:type="spellEnd"/>
      <w:r w:rsidRPr="007E18C5">
        <w:rPr>
          <w:color w:val="auto"/>
        </w:rPr>
        <w:t xml:space="preserve"> do pracy Zamawiający wystawi Wykonawcy faktury zgodnie z Taryfą),</w:t>
      </w:r>
    </w:p>
    <w:p w14:paraId="00FDE277" w14:textId="77777777" w:rsidR="00AB365A" w:rsidRPr="007E18C5" w:rsidRDefault="00AB365A" w:rsidP="00756B6D">
      <w:pPr>
        <w:pStyle w:val="IIInumerowanie"/>
        <w:numPr>
          <w:ilvl w:val="0"/>
          <w:numId w:val="8"/>
        </w:numPr>
        <w:ind w:right="-2"/>
        <w:rPr>
          <w:color w:val="auto"/>
        </w:rPr>
      </w:pPr>
      <w:r w:rsidRPr="007E18C5">
        <w:rPr>
          <w:color w:val="auto"/>
        </w:rPr>
        <w:t>koszty związane z odbiorami wykonywanych robót (przy powtórnych odbiorach),</w:t>
      </w:r>
    </w:p>
    <w:p w14:paraId="26E59167" w14:textId="77777777" w:rsidR="00AB365A" w:rsidRPr="007E18C5" w:rsidRDefault="00AB365A" w:rsidP="00756B6D">
      <w:pPr>
        <w:pStyle w:val="IIInumerowanie"/>
        <w:numPr>
          <w:ilvl w:val="0"/>
          <w:numId w:val="8"/>
        </w:numPr>
        <w:ind w:right="-2"/>
        <w:rPr>
          <w:color w:val="auto"/>
        </w:rPr>
      </w:pPr>
      <w:r w:rsidRPr="007E18C5">
        <w:rPr>
          <w:color w:val="auto"/>
        </w:rPr>
        <w:t>koszt projektów organizacji ruchu, zajęcia terenu, w tym pasa drogowego, wszelkie koszty administracyjne, pozwolenia, zgody,</w:t>
      </w:r>
    </w:p>
    <w:p w14:paraId="5007E04C" w14:textId="77777777" w:rsidR="00AB365A" w:rsidRPr="007E18C5" w:rsidRDefault="00AB365A" w:rsidP="00756B6D">
      <w:pPr>
        <w:pStyle w:val="IIInumerowanie"/>
        <w:numPr>
          <w:ilvl w:val="0"/>
          <w:numId w:val="8"/>
        </w:numPr>
        <w:ind w:right="-2"/>
        <w:rPr>
          <w:color w:val="auto"/>
        </w:rPr>
      </w:pPr>
      <w:r w:rsidRPr="007E18C5">
        <w:rPr>
          <w:color w:val="auto"/>
        </w:rPr>
        <w:t>obsługa geodezyjna,</w:t>
      </w:r>
    </w:p>
    <w:p w14:paraId="5934A008" w14:textId="77777777" w:rsidR="00AB365A" w:rsidRPr="007E18C5" w:rsidRDefault="00AB365A" w:rsidP="00756B6D">
      <w:pPr>
        <w:pStyle w:val="IIInumerowanie"/>
        <w:numPr>
          <w:ilvl w:val="0"/>
          <w:numId w:val="8"/>
        </w:numPr>
        <w:ind w:right="-2"/>
        <w:rPr>
          <w:color w:val="auto"/>
        </w:rPr>
      </w:pPr>
      <w:r w:rsidRPr="007E18C5">
        <w:rPr>
          <w:color w:val="auto"/>
        </w:rPr>
        <w:t>koszty wycinek drzew, odszkodowania za szkody, w tym powstałe na gruncie oraz uprawach.</w:t>
      </w:r>
    </w:p>
    <w:p w14:paraId="52EC41F3" w14:textId="77777777" w:rsidR="00AB365A" w:rsidRPr="007E18C5" w:rsidRDefault="00AB365A" w:rsidP="00C82D5E">
      <w:pPr>
        <w:pStyle w:val="IIUstp"/>
        <w:ind w:right="-2"/>
      </w:pPr>
      <w:r w:rsidRPr="007E18C5">
        <w:t>Płatność wynagrodzenia, o którym mowa w ust. 1 nastąpi po wykonaniu i odbiorze całości prac wynikających z poszczególnych zleceń uszczegółowiających.</w:t>
      </w:r>
    </w:p>
    <w:p w14:paraId="4CAAE875" w14:textId="77777777" w:rsidR="00AB365A" w:rsidRPr="007E18C5" w:rsidRDefault="00AB365A" w:rsidP="00C82D5E">
      <w:pPr>
        <w:pStyle w:val="IIUstp"/>
        <w:ind w:right="-2"/>
      </w:pPr>
      <w:r w:rsidRPr="007E18C5">
        <w:t xml:space="preserve">Zapłata należności za wykonane roboty zostanie uregulowana jednorazowo. </w:t>
      </w:r>
      <w:r w:rsidR="000E53E2" w:rsidRPr="007E18C5">
        <w:t>Faktura zostanie wystawiona po wykonaniu i odbiorze końcowym przedmiotu zlecenia na podstawie protokołu odbioru przyłącza i dokumentu ustalenia wysokości wynagrodzenia.</w:t>
      </w:r>
      <w:r w:rsidR="00781EB0" w:rsidRPr="007E18C5">
        <w:t xml:space="preserve"> Faktura za zlecenie samej dokumentacji zostanie wystawiona na podstawie protokołu odbioru dokumentacji.</w:t>
      </w:r>
      <w:r w:rsidRPr="007E18C5">
        <w:t xml:space="preserve"> Zapłata będzie następowała w terminie 30 dniowym od daty otrzymania przez Zamawiającego prawidłowo wystawionej faktury wraz z protokołem odbioru, podpisanym przez uprawnionych przedstawicieli Zamawiającego.</w:t>
      </w:r>
    </w:p>
    <w:p w14:paraId="53A4C0E5" w14:textId="77777777" w:rsidR="002774FF" w:rsidRPr="0077606C" w:rsidRDefault="002774FF" w:rsidP="002774FF">
      <w:pPr>
        <w:pStyle w:val="IIUstp"/>
        <w:numPr>
          <w:ilvl w:val="0"/>
          <w:numId w:val="0"/>
        </w:numPr>
        <w:ind w:left="426" w:right="-2" w:hanging="426"/>
      </w:pPr>
      <w:r w:rsidRPr="007E18C5">
        <w:rPr>
          <w:b/>
        </w:rPr>
        <w:t xml:space="preserve">4a. </w:t>
      </w:r>
      <w:r w:rsidRPr="007E18C5">
        <w:t xml:space="preserve">W przypadku zaistnienia sytuacji określonej w § 4 ust. 12 termin płatności wynosi </w:t>
      </w:r>
      <w:r w:rsidR="00056F27" w:rsidRPr="007E18C5">
        <w:t>7</w:t>
      </w:r>
      <w:r w:rsidRPr="007E18C5">
        <w:t xml:space="preserve"> dni od </w:t>
      </w:r>
      <w:r w:rsidRPr="004D4109">
        <w:t xml:space="preserve">dostarczenia inwentaryzacji geodezyjnej  oraz </w:t>
      </w:r>
      <w:r w:rsidRPr="0077606C">
        <w:t>pozytywnego protokołu bez uwag.  Termin ten nie może jednakże przypadać wcześniej niż termin płatności określony w ust. 4 powyżej</w:t>
      </w:r>
    </w:p>
    <w:p w14:paraId="199887F6" w14:textId="77777777" w:rsidR="007959D9" w:rsidRPr="0077606C" w:rsidRDefault="007959D9" w:rsidP="002774FF">
      <w:pPr>
        <w:pStyle w:val="IIUstp"/>
        <w:numPr>
          <w:ilvl w:val="0"/>
          <w:numId w:val="0"/>
        </w:numPr>
        <w:ind w:left="426" w:right="-2" w:hanging="426"/>
        <w:rPr>
          <w:b/>
        </w:rPr>
      </w:pPr>
    </w:p>
    <w:p w14:paraId="6F175532" w14:textId="4DCFE5E0" w:rsidR="007959D9" w:rsidRPr="0077606C" w:rsidRDefault="007959D9" w:rsidP="007959D9">
      <w:pPr>
        <w:pStyle w:val="IIUstp"/>
        <w:ind w:right="-2"/>
      </w:pPr>
      <w:r w:rsidRPr="0077606C">
        <w:lastRenderedPageBreak/>
        <w:t>Wykonawca będzie wystawiał i przesyłał, a Zamawiający odbierał faktury za pośrednictwem Krajowego Systemu</w:t>
      </w:r>
      <w:r w:rsidR="00701348" w:rsidRPr="0077606C">
        <w:t xml:space="preserve"> </w:t>
      </w:r>
      <w:r w:rsidRPr="0077606C">
        <w:t>e-Faktur (dalej „</w:t>
      </w:r>
      <w:proofErr w:type="spellStart"/>
      <w:r w:rsidRPr="0077606C">
        <w:t>KSeF</w:t>
      </w:r>
      <w:proofErr w:type="spellEnd"/>
      <w:r w:rsidRPr="0077606C">
        <w:t xml:space="preserve">”). Wykonawca zobowiązuje się najpóźniej w dniu następnym po jej wystawieniu, przesłać wystawioną fakturę do </w:t>
      </w:r>
      <w:proofErr w:type="spellStart"/>
      <w:r w:rsidRPr="0077606C">
        <w:t>KSeF</w:t>
      </w:r>
      <w:proofErr w:type="spellEnd"/>
      <w:r w:rsidRPr="0077606C">
        <w:t>. Za datę otrzymania faktury będzie uznawana data otrzymania faktury ustrukturyzowanej zdefiniowana w przepisach ustawy z dnia 11 marca 2004 r. o podatku od towarów i usług (dalej „ustawa o VAT).</w:t>
      </w:r>
    </w:p>
    <w:p w14:paraId="6D2C4BA8" w14:textId="263664D7" w:rsidR="007959D9" w:rsidRPr="0077606C" w:rsidRDefault="007959D9" w:rsidP="007959D9">
      <w:pPr>
        <w:pStyle w:val="IIUstp"/>
        <w:ind w:right="-2"/>
      </w:pPr>
      <w:r w:rsidRPr="0077606C">
        <w:t xml:space="preserve">W przypadku trybu awaryjnego, o którym mowa w art. 106nf ustawy o VAT albo trybu niedostępności </w:t>
      </w:r>
      <w:proofErr w:type="spellStart"/>
      <w:r w:rsidRPr="0077606C">
        <w:t>KSeF</w:t>
      </w:r>
      <w:proofErr w:type="spellEnd"/>
      <w:r w:rsidRPr="0077606C">
        <w:t xml:space="preserve">, o którym mowa w art. 106nh ustawy o VAT, faktury będą doręczane Zamawiającemu zgodnie z podpisanym oświadczeniem o wymianie faktur w formie elektronicznej, według wzoru określonego w Załączniku nr </w:t>
      </w:r>
      <w:r w:rsidR="00353652" w:rsidRPr="0077606C">
        <w:t xml:space="preserve">8 </w:t>
      </w:r>
      <w:r w:rsidRPr="0077606C">
        <w:t xml:space="preserve">do Umowy. W takim przypadku datą doręczenia faktury będzie data otrzymania jej na wskazany w oświadczeniu, o którym mowa w zdaniu pierwszym, adres e-mail albo data przydzielenia nr </w:t>
      </w:r>
      <w:proofErr w:type="spellStart"/>
      <w:r w:rsidRPr="0077606C">
        <w:t>KSeF</w:t>
      </w:r>
      <w:proofErr w:type="spellEnd"/>
      <w:r w:rsidRPr="0077606C">
        <w:t xml:space="preserve">, w zależności co nastąpi wcześniej. Powyższe nie wyłącza obowiązku Wykonawcy do przesłania faktury poprzez </w:t>
      </w:r>
      <w:proofErr w:type="spellStart"/>
      <w:r w:rsidRPr="0077606C">
        <w:t>KSeF</w:t>
      </w:r>
      <w:proofErr w:type="spellEnd"/>
      <w:r w:rsidRPr="0077606C">
        <w:t xml:space="preserve"> po ustaniu awarii lub niedostępności </w:t>
      </w:r>
      <w:proofErr w:type="spellStart"/>
      <w:r w:rsidRPr="0077606C">
        <w:t>KSeF</w:t>
      </w:r>
      <w:proofErr w:type="spellEnd"/>
      <w:r w:rsidRPr="0077606C">
        <w:t>.</w:t>
      </w:r>
    </w:p>
    <w:p w14:paraId="575F6CD5" w14:textId="3DAF83E6" w:rsidR="007959D9" w:rsidRPr="0077606C" w:rsidRDefault="007959D9" w:rsidP="007959D9">
      <w:pPr>
        <w:pStyle w:val="IIUstp"/>
        <w:ind w:right="-2"/>
      </w:pPr>
      <w:r w:rsidRPr="0077606C">
        <w:t xml:space="preserve">W przypadku awarii całkowitej </w:t>
      </w:r>
      <w:proofErr w:type="spellStart"/>
      <w:r w:rsidRPr="0077606C">
        <w:t>KSeF</w:t>
      </w:r>
      <w:proofErr w:type="spellEnd"/>
      <w:r w:rsidRPr="0077606C">
        <w:t>, o której mowa w art. 106ng ustawy o VAT, Wykonawca będzie wystawiał i przesyłał, a Zamawiający odbierał faktury wyłącznie w sposób wskazany w § 3 ust. 6</w:t>
      </w:r>
      <w:r w:rsidR="00701348" w:rsidRPr="0077606C">
        <w:t>.</w:t>
      </w:r>
    </w:p>
    <w:p w14:paraId="02DF0A83" w14:textId="0FC7663F" w:rsidR="007959D9" w:rsidRPr="0077606C" w:rsidRDefault="007959D9" w:rsidP="007959D9">
      <w:pPr>
        <w:pStyle w:val="IIUstp"/>
        <w:ind w:right="-2"/>
      </w:pPr>
      <w:r w:rsidRPr="0077606C">
        <w:t xml:space="preserve">Wykonawca zobowiązuje się do przekazywania załączników związanych z transakcją innych niż przesłanych za pośrednictwem </w:t>
      </w:r>
      <w:proofErr w:type="spellStart"/>
      <w:r w:rsidRPr="0077606C">
        <w:t>KSeF</w:t>
      </w:r>
      <w:proofErr w:type="spellEnd"/>
      <w:r w:rsidRPr="0077606C">
        <w:t xml:space="preserve"> np. protokołów odbioru na adres mailowy osoby wskazanej w § </w:t>
      </w:r>
      <w:r w:rsidR="005B0B59" w:rsidRPr="0077606C">
        <w:t xml:space="preserve">5 ust.1 </w:t>
      </w:r>
      <w:r w:rsidRPr="0077606C">
        <w:t>Umowy.</w:t>
      </w:r>
    </w:p>
    <w:p w14:paraId="41A302FB" w14:textId="6FAA4611" w:rsidR="007959D9" w:rsidRPr="0077606C" w:rsidRDefault="007959D9" w:rsidP="007959D9">
      <w:pPr>
        <w:pStyle w:val="IIUstp"/>
        <w:ind w:right="-2"/>
      </w:pPr>
      <w:r w:rsidRPr="0077606C">
        <w:t xml:space="preserve">W przypadku, o którym mowa w § 3 ust. </w:t>
      </w:r>
      <w:r w:rsidR="00DE31AA" w:rsidRPr="0077606C">
        <w:t>8</w:t>
      </w:r>
      <w:r w:rsidRPr="0077606C">
        <w:t xml:space="preserve">,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w:t>
      </w:r>
      <w:proofErr w:type="spellStart"/>
      <w:r w:rsidRPr="0077606C">
        <w:t>KSeF</w:t>
      </w:r>
      <w:proofErr w:type="spellEnd"/>
      <w:r w:rsidRPr="0077606C">
        <w:t xml:space="preserve"> (tzw. numeru </w:t>
      </w:r>
      <w:proofErr w:type="spellStart"/>
      <w:r w:rsidRPr="0077606C">
        <w:t>KSeF</w:t>
      </w:r>
      <w:proofErr w:type="spellEnd"/>
      <w:r w:rsidRPr="0077606C">
        <w:t xml:space="preserve"> ID).</w:t>
      </w:r>
    </w:p>
    <w:p w14:paraId="25B6244A" w14:textId="724EE971" w:rsidR="007959D9" w:rsidRPr="0077606C" w:rsidRDefault="007959D9" w:rsidP="007959D9">
      <w:pPr>
        <w:pStyle w:val="IIUstp"/>
        <w:ind w:right="-2"/>
      </w:pPr>
      <w:r w:rsidRPr="0077606C">
        <w:t xml:space="preserve">Niezależnie od postanowień § 3 ust. </w:t>
      </w:r>
      <w:r w:rsidR="00DE31AA" w:rsidRPr="0077606C">
        <w:t>5</w:t>
      </w:r>
      <w:r w:rsidRPr="0077606C">
        <w:t xml:space="preserve">, Wykonawca jest zobowiązany dostarczać Zamawiającemu odpowiednią wizualizację faktury ustrukturyzowanej w formie elektronicznej w sposób uzgodniony w § 3 ust. 8. Przez odpowiednią wizualizację faktury ustrukturyzowanej Strony rozumieją dokument opatrzony niezbędnymi kodami weryfikującymi (QR), z uwzględnieniem obowiązujących przepisów ustawy o VAT oraz aktów wykonawczych regulujących zasady stosowania </w:t>
      </w:r>
      <w:proofErr w:type="spellStart"/>
      <w:r w:rsidRPr="0077606C">
        <w:t>KSeF</w:t>
      </w:r>
      <w:proofErr w:type="spellEnd"/>
      <w:r w:rsidRPr="0077606C">
        <w:t xml:space="preserve">. Wizualizacja taka będzie  doręczona w terminie 5 dni roboczych od daty wystawienia e-faktury, z uwzględnieniem rozróżnienia trybów wystawienia e-faktury online oraz offline. </w:t>
      </w:r>
    </w:p>
    <w:p w14:paraId="579AF1D7" w14:textId="768F3C5C" w:rsidR="007959D9" w:rsidRPr="0077606C" w:rsidRDefault="007959D9" w:rsidP="007959D9">
      <w:pPr>
        <w:pStyle w:val="IIUstp"/>
        <w:ind w:right="-2"/>
      </w:pPr>
      <w:r w:rsidRPr="0077606C">
        <w:t>Zmiany w zakresie sposobu dostarczania dokumentów, o którym mowa w § 3 ust.1</w:t>
      </w:r>
      <w:r w:rsidR="00996503" w:rsidRPr="0077606C">
        <w:t>0</w:t>
      </w:r>
      <w:r w:rsidRPr="0077606C">
        <w:t xml:space="preserve">, nie wymagają zmiany Umowy i są dokonywane przez Zamawiającego w formie dokumentowej.  </w:t>
      </w:r>
    </w:p>
    <w:p w14:paraId="6E3C9F77" w14:textId="77777777" w:rsidR="007959D9" w:rsidRPr="0077606C" w:rsidRDefault="007959D9" w:rsidP="007959D9">
      <w:pPr>
        <w:pStyle w:val="IIUstp"/>
        <w:ind w:right="-2"/>
      </w:pPr>
      <w:r w:rsidRPr="0077606C">
        <w:t>W przypadkach, gdy odbiorcą faktury będzie Oddział PGE Dystrybucja S.A., Wykonawca na wystawionych fakturach będzie umieszczał nr ID WEW przypisany do danego Oddziału zgodnie z poniższym:</w:t>
      </w:r>
    </w:p>
    <w:p w14:paraId="35217119" w14:textId="77777777" w:rsidR="007959D9" w:rsidRPr="0077606C" w:rsidRDefault="007959D9" w:rsidP="002774FF">
      <w:pPr>
        <w:pStyle w:val="IIUstp"/>
        <w:numPr>
          <w:ilvl w:val="0"/>
          <w:numId w:val="0"/>
        </w:numPr>
        <w:ind w:left="426" w:right="-2" w:hanging="426"/>
        <w:rPr>
          <w:b/>
        </w:rPr>
      </w:pPr>
    </w:p>
    <w:tbl>
      <w:tblPr>
        <w:tblStyle w:val="Tabela-Siatka"/>
        <w:tblW w:w="0" w:type="auto"/>
        <w:tblInd w:w="360" w:type="dxa"/>
        <w:tblLook w:val="04A0" w:firstRow="1" w:lastRow="0" w:firstColumn="1" w:lastColumn="0" w:noHBand="0" w:noVBand="1"/>
      </w:tblPr>
      <w:tblGrid>
        <w:gridCol w:w="4030"/>
        <w:gridCol w:w="1984"/>
      </w:tblGrid>
      <w:tr w:rsidR="007959D9" w:rsidRPr="0077606C" w14:paraId="7CCC5629" w14:textId="77777777" w:rsidTr="000A3F3D">
        <w:tc>
          <w:tcPr>
            <w:tcW w:w="4030" w:type="dxa"/>
          </w:tcPr>
          <w:p w14:paraId="7C6D2B22" w14:textId="77777777" w:rsidR="007959D9" w:rsidRPr="0077606C" w:rsidRDefault="007959D9" w:rsidP="000A3F3D">
            <w:pPr>
              <w:pStyle w:val="Akapitzlist"/>
              <w:spacing w:after="80" w:line="276" w:lineRule="auto"/>
              <w:ind w:left="0"/>
              <w:jc w:val="center"/>
              <w:rPr>
                <w:rFonts w:ascii="Arial" w:hAnsi="Arial" w:cs="Arial"/>
                <w:sz w:val="18"/>
                <w:szCs w:val="18"/>
              </w:rPr>
            </w:pPr>
            <w:r w:rsidRPr="0077606C">
              <w:rPr>
                <w:rFonts w:ascii="Arial" w:hAnsi="Arial" w:cs="Arial"/>
                <w:sz w:val="18"/>
                <w:szCs w:val="18"/>
              </w:rPr>
              <w:t>Nazwa Oddziału PGE Dystrybucja S.A.</w:t>
            </w:r>
          </w:p>
        </w:tc>
        <w:tc>
          <w:tcPr>
            <w:tcW w:w="1984" w:type="dxa"/>
          </w:tcPr>
          <w:p w14:paraId="031CA400" w14:textId="77777777" w:rsidR="007959D9" w:rsidRPr="0077606C" w:rsidRDefault="007959D9" w:rsidP="000A3F3D">
            <w:pPr>
              <w:pStyle w:val="Akapitzlist"/>
              <w:spacing w:after="80" w:line="276" w:lineRule="auto"/>
              <w:ind w:left="0"/>
              <w:jc w:val="center"/>
              <w:rPr>
                <w:rFonts w:ascii="Arial" w:hAnsi="Arial" w:cs="Arial"/>
                <w:sz w:val="18"/>
                <w:szCs w:val="18"/>
              </w:rPr>
            </w:pPr>
            <w:r w:rsidRPr="0077606C">
              <w:rPr>
                <w:rFonts w:ascii="Arial" w:hAnsi="Arial" w:cs="Arial"/>
                <w:sz w:val="18"/>
                <w:szCs w:val="18"/>
              </w:rPr>
              <w:t>Nr ID WEW</w:t>
            </w:r>
          </w:p>
        </w:tc>
      </w:tr>
      <w:tr w:rsidR="007959D9" w:rsidRPr="0077606C" w14:paraId="0972B0E5" w14:textId="77777777" w:rsidTr="000A3F3D">
        <w:tc>
          <w:tcPr>
            <w:tcW w:w="4030" w:type="dxa"/>
          </w:tcPr>
          <w:p w14:paraId="46124BA6"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Białystok</w:t>
            </w:r>
          </w:p>
        </w:tc>
        <w:tc>
          <w:tcPr>
            <w:tcW w:w="1984" w:type="dxa"/>
          </w:tcPr>
          <w:p w14:paraId="46ECE750"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9462593855-41201</w:t>
            </w:r>
          </w:p>
        </w:tc>
      </w:tr>
      <w:tr w:rsidR="007959D9" w:rsidRPr="0077606C" w14:paraId="65A15F15" w14:textId="77777777" w:rsidTr="000A3F3D">
        <w:tc>
          <w:tcPr>
            <w:tcW w:w="4030" w:type="dxa"/>
          </w:tcPr>
          <w:p w14:paraId="0FF909F3"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Lublin</w:t>
            </w:r>
          </w:p>
        </w:tc>
        <w:tc>
          <w:tcPr>
            <w:tcW w:w="1984" w:type="dxa"/>
          </w:tcPr>
          <w:p w14:paraId="5FFF7110"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9462593855-41302</w:t>
            </w:r>
          </w:p>
        </w:tc>
      </w:tr>
      <w:tr w:rsidR="007959D9" w:rsidRPr="0077606C" w14:paraId="033044D2" w14:textId="77777777" w:rsidTr="000A3F3D">
        <w:tc>
          <w:tcPr>
            <w:tcW w:w="4030" w:type="dxa"/>
          </w:tcPr>
          <w:p w14:paraId="7AC99486"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Łódź</w:t>
            </w:r>
          </w:p>
        </w:tc>
        <w:tc>
          <w:tcPr>
            <w:tcW w:w="1984" w:type="dxa"/>
          </w:tcPr>
          <w:p w14:paraId="2253C81A"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9462593855-41403</w:t>
            </w:r>
          </w:p>
        </w:tc>
      </w:tr>
      <w:tr w:rsidR="007959D9" w:rsidRPr="0077606C" w14:paraId="56DB41C1" w14:textId="77777777" w:rsidTr="000A3F3D">
        <w:tc>
          <w:tcPr>
            <w:tcW w:w="4030" w:type="dxa"/>
          </w:tcPr>
          <w:p w14:paraId="6DCCE8AE"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Rzeszów</w:t>
            </w:r>
          </w:p>
        </w:tc>
        <w:tc>
          <w:tcPr>
            <w:tcW w:w="1984" w:type="dxa"/>
          </w:tcPr>
          <w:p w14:paraId="6907447C"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9462593855-41605</w:t>
            </w:r>
          </w:p>
        </w:tc>
      </w:tr>
      <w:tr w:rsidR="007959D9" w:rsidRPr="0077606C" w14:paraId="6FA05592" w14:textId="77777777" w:rsidTr="000A3F3D">
        <w:tc>
          <w:tcPr>
            <w:tcW w:w="4030" w:type="dxa"/>
          </w:tcPr>
          <w:p w14:paraId="34767ADB"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Warszawa</w:t>
            </w:r>
          </w:p>
        </w:tc>
        <w:tc>
          <w:tcPr>
            <w:tcW w:w="1984" w:type="dxa"/>
          </w:tcPr>
          <w:p w14:paraId="4053F30F"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9462593855-41706</w:t>
            </w:r>
          </w:p>
        </w:tc>
      </w:tr>
      <w:tr w:rsidR="007959D9" w:rsidRPr="0077606C" w14:paraId="4CE8FFFF" w14:textId="77777777" w:rsidTr="000A3F3D">
        <w:tc>
          <w:tcPr>
            <w:tcW w:w="4030" w:type="dxa"/>
          </w:tcPr>
          <w:p w14:paraId="74FFBB0C"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Zamość</w:t>
            </w:r>
          </w:p>
        </w:tc>
        <w:tc>
          <w:tcPr>
            <w:tcW w:w="1984" w:type="dxa"/>
          </w:tcPr>
          <w:p w14:paraId="11B7A2B0"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9462593855-41807</w:t>
            </w:r>
          </w:p>
        </w:tc>
      </w:tr>
      <w:tr w:rsidR="007959D9" w:rsidRPr="0077606C" w14:paraId="288060F5" w14:textId="77777777" w:rsidTr="000A3F3D">
        <w:tc>
          <w:tcPr>
            <w:tcW w:w="4030" w:type="dxa"/>
          </w:tcPr>
          <w:p w14:paraId="21B1AD1C"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Skarżysko-Kamienna</w:t>
            </w:r>
          </w:p>
        </w:tc>
        <w:tc>
          <w:tcPr>
            <w:tcW w:w="1984" w:type="dxa"/>
          </w:tcPr>
          <w:p w14:paraId="384ACBFC"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9462593855-41908</w:t>
            </w:r>
          </w:p>
        </w:tc>
      </w:tr>
    </w:tbl>
    <w:p w14:paraId="175C820E" w14:textId="77777777" w:rsidR="007959D9" w:rsidRPr="0077606C" w:rsidRDefault="007959D9" w:rsidP="002774FF">
      <w:pPr>
        <w:pStyle w:val="IIUstp"/>
        <w:numPr>
          <w:ilvl w:val="0"/>
          <w:numId w:val="0"/>
        </w:numPr>
        <w:ind w:left="426" w:right="-2" w:hanging="426"/>
        <w:rPr>
          <w:b/>
        </w:rPr>
      </w:pPr>
    </w:p>
    <w:p w14:paraId="1F3805F7" w14:textId="1AD614FA" w:rsidR="00701348" w:rsidRPr="0077606C" w:rsidRDefault="00701348" w:rsidP="00701348">
      <w:pPr>
        <w:pStyle w:val="IIUstp"/>
        <w:ind w:right="-2"/>
      </w:pPr>
      <w:r w:rsidRPr="0077606C">
        <w:rPr>
          <w:szCs w:val="18"/>
        </w:rPr>
        <w:t>W przypadku, o którym mowa w ust. 6, faktura winna być przesłana na adres:</w:t>
      </w:r>
    </w:p>
    <w:p w14:paraId="43498B0E" w14:textId="77777777" w:rsidR="00701348" w:rsidRPr="00E46290" w:rsidRDefault="00701348">
      <w:pPr>
        <w:pStyle w:val="IIUstp"/>
        <w:widowControl/>
        <w:numPr>
          <w:ilvl w:val="0"/>
          <w:numId w:val="41"/>
        </w:numPr>
        <w:spacing w:after="0"/>
        <w:ind w:left="426" w:hanging="284"/>
      </w:pPr>
      <w:r w:rsidRPr="00E46290">
        <w:t xml:space="preserve">w formie papierowej na adres: </w:t>
      </w:r>
    </w:p>
    <w:p w14:paraId="77686602" w14:textId="77777777" w:rsidR="00701348" w:rsidRPr="00E46290" w:rsidRDefault="00701348" w:rsidP="00701348">
      <w:pPr>
        <w:widowControl/>
        <w:spacing w:line="240" w:lineRule="auto"/>
        <w:ind w:left="709"/>
        <w:jc w:val="center"/>
        <w:rPr>
          <w:rFonts w:ascii="Arial" w:hAnsi="Arial" w:cs="Arial"/>
          <w:b/>
          <w:i/>
          <w:sz w:val="22"/>
          <w:szCs w:val="22"/>
        </w:rPr>
      </w:pPr>
      <w:proofErr w:type="spellStart"/>
      <w:r w:rsidRPr="00E46290">
        <w:rPr>
          <w:rFonts w:ascii="Arial" w:hAnsi="Arial" w:cs="Arial"/>
          <w:b/>
          <w:i/>
          <w:sz w:val="22"/>
          <w:szCs w:val="22"/>
        </w:rPr>
        <w:t>ArchiDoc</w:t>
      </w:r>
      <w:proofErr w:type="spellEnd"/>
      <w:r w:rsidRPr="00E46290">
        <w:rPr>
          <w:rFonts w:ascii="Arial" w:hAnsi="Arial" w:cs="Arial"/>
          <w:b/>
          <w:i/>
          <w:sz w:val="22"/>
          <w:szCs w:val="22"/>
        </w:rPr>
        <w:t xml:space="preserve"> S.A.</w:t>
      </w:r>
    </w:p>
    <w:p w14:paraId="7B1E5754" w14:textId="77777777" w:rsidR="00701348" w:rsidRPr="00E46290" w:rsidRDefault="00701348" w:rsidP="00701348">
      <w:pPr>
        <w:widowControl/>
        <w:spacing w:line="240" w:lineRule="auto"/>
        <w:ind w:left="709"/>
        <w:jc w:val="center"/>
        <w:rPr>
          <w:rFonts w:ascii="Arial" w:hAnsi="Arial" w:cs="Arial"/>
          <w:b/>
          <w:i/>
          <w:sz w:val="22"/>
          <w:szCs w:val="22"/>
        </w:rPr>
      </w:pPr>
      <w:r w:rsidRPr="00E46290">
        <w:rPr>
          <w:rFonts w:ascii="Arial" w:hAnsi="Arial" w:cs="Arial"/>
          <w:b/>
          <w:i/>
          <w:sz w:val="22"/>
          <w:szCs w:val="22"/>
        </w:rPr>
        <w:t xml:space="preserve">ul. </w:t>
      </w:r>
      <w:proofErr w:type="spellStart"/>
      <w:r w:rsidRPr="00E46290">
        <w:rPr>
          <w:rFonts w:ascii="Arial" w:hAnsi="Arial" w:cs="Arial"/>
          <w:b/>
          <w:i/>
          <w:sz w:val="22"/>
          <w:szCs w:val="22"/>
        </w:rPr>
        <w:t>Niedźwiedziniec</w:t>
      </w:r>
      <w:proofErr w:type="spellEnd"/>
      <w:r w:rsidRPr="00E46290">
        <w:rPr>
          <w:rFonts w:ascii="Arial" w:hAnsi="Arial" w:cs="Arial"/>
          <w:b/>
          <w:i/>
          <w:sz w:val="22"/>
          <w:szCs w:val="22"/>
        </w:rPr>
        <w:t xml:space="preserve"> 10</w:t>
      </w:r>
    </w:p>
    <w:p w14:paraId="5609346A" w14:textId="77777777" w:rsidR="00701348" w:rsidRPr="00E46290" w:rsidRDefault="00701348" w:rsidP="00701348">
      <w:pPr>
        <w:widowControl/>
        <w:spacing w:line="240" w:lineRule="auto"/>
        <w:ind w:left="709"/>
        <w:jc w:val="center"/>
        <w:rPr>
          <w:rFonts w:ascii="Arial" w:hAnsi="Arial" w:cs="Arial"/>
          <w:b/>
          <w:i/>
          <w:sz w:val="22"/>
          <w:szCs w:val="22"/>
        </w:rPr>
      </w:pPr>
      <w:r w:rsidRPr="00E46290">
        <w:rPr>
          <w:rFonts w:ascii="Arial" w:hAnsi="Arial" w:cs="Arial"/>
          <w:b/>
          <w:i/>
          <w:sz w:val="22"/>
          <w:szCs w:val="22"/>
        </w:rPr>
        <w:t>41-506 Chorzów</w:t>
      </w:r>
    </w:p>
    <w:p w14:paraId="3A2CACEF" w14:textId="77777777" w:rsidR="00701348" w:rsidRPr="00E46290" w:rsidRDefault="00701348" w:rsidP="00701348">
      <w:pPr>
        <w:widowControl/>
        <w:spacing w:line="240" w:lineRule="auto"/>
        <w:ind w:left="709"/>
        <w:jc w:val="center"/>
        <w:rPr>
          <w:rFonts w:ascii="Arial" w:hAnsi="Arial" w:cs="Arial"/>
          <w:b/>
          <w:sz w:val="22"/>
          <w:szCs w:val="22"/>
        </w:rPr>
      </w:pPr>
      <w:r w:rsidRPr="00E46290">
        <w:rPr>
          <w:rFonts w:ascii="Arial" w:hAnsi="Arial"/>
          <w:b/>
          <w:i/>
          <w:sz w:val="22"/>
          <w:szCs w:val="22"/>
        </w:rPr>
        <w:t>dot. PGE</w:t>
      </w:r>
    </w:p>
    <w:p w14:paraId="5EF33247" w14:textId="77777777" w:rsidR="00701348" w:rsidRPr="00E46290" w:rsidRDefault="00701348" w:rsidP="00701348">
      <w:pPr>
        <w:widowControl/>
        <w:spacing w:line="240" w:lineRule="auto"/>
        <w:ind w:firstLine="360"/>
        <w:rPr>
          <w:rFonts w:ascii="Arial" w:hAnsi="Arial" w:cs="Arial"/>
          <w:sz w:val="22"/>
          <w:szCs w:val="22"/>
        </w:rPr>
      </w:pPr>
      <w:r w:rsidRPr="00E46290">
        <w:rPr>
          <w:rFonts w:ascii="Arial" w:hAnsi="Arial" w:cs="Arial"/>
          <w:sz w:val="22"/>
          <w:szCs w:val="22"/>
        </w:rPr>
        <w:t>albo:</w:t>
      </w:r>
    </w:p>
    <w:p w14:paraId="32DCA563" w14:textId="77777777" w:rsidR="00701348" w:rsidRPr="00E46290" w:rsidRDefault="00701348">
      <w:pPr>
        <w:pStyle w:val="IIUstp"/>
        <w:widowControl/>
        <w:numPr>
          <w:ilvl w:val="0"/>
          <w:numId w:val="41"/>
        </w:numPr>
        <w:spacing w:after="0"/>
      </w:pPr>
      <w:r w:rsidRPr="00E46290">
        <w:t xml:space="preserve">w formie elektronicznej – na adres poczty elektronicznej: </w:t>
      </w:r>
      <w:hyperlink r:id="rId8" w:history="1">
        <w:r w:rsidRPr="00E46290">
          <w:rPr>
            <w:rStyle w:val="Hipercze"/>
            <w:color w:val="auto"/>
          </w:rPr>
          <w:t>efaktura.pge-dystrybucja@archidoc.pl</w:t>
        </w:r>
      </w:hyperlink>
      <w:r w:rsidRPr="00E46290">
        <w:rPr>
          <w:b/>
        </w:rPr>
        <w:t xml:space="preserve"> </w:t>
      </w:r>
      <w:r w:rsidRPr="00E46290">
        <w:t xml:space="preserve">– pod warunkiem uzyskania uprzedniej i odrębnej zgody Zamawiającego dla stosowania faktur w formie elektronicznej. Zamawiający w każdej chwili może wycofać akceptację na wystawianie i przesyłanie faktur w formie elektronicznej. Wymogu uzyskania zgody Zamawiającego </w:t>
      </w:r>
      <w:r w:rsidRPr="00E46290">
        <w:lastRenderedPageBreak/>
        <w:t xml:space="preserve">nie stosuje się wobec faktur elektronicznych, których przyjęcie przez Zamawiającego jest obowiązkiem wynikającym z powszechnie obowiązujących przepisów prawa, </w:t>
      </w:r>
    </w:p>
    <w:p w14:paraId="55C18767" w14:textId="77777777" w:rsidR="00701348" w:rsidRPr="00E46290" w:rsidRDefault="00701348" w:rsidP="00701348">
      <w:pPr>
        <w:widowControl/>
        <w:spacing w:line="240" w:lineRule="auto"/>
        <w:ind w:firstLine="360"/>
        <w:rPr>
          <w:rFonts w:ascii="Arial" w:hAnsi="Arial" w:cs="Arial"/>
          <w:sz w:val="22"/>
          <w:szCs w:val="22"/>
        </w:rPr>
      </w:pPr>
      <w:r w:rsidRPr="00E46290">
        <w:rPr>
          <w:rFonts w:ascii="Arial" w:hAnsi="Arial" w:cs="Arial"/>
          <w:sz w:val="22"/>
          <w:szCs w:val="22"/>
        </w:rPr>
        <w:t>albo:</w:t>
      </w:r>
    </w:p>
    <w:p w14:paraId="7C745C59" w14:textId="77777777" w:rsidR="00701348" w:rsidRPr="00E46290" w:rsidRDefault="00701348">
      <w:pPr>
        <w:pStyle w:val="IIUstp"/>
        <w:widowControl/>
        <w:numPr>
          <w:ilvl w:val="0"/>
          <w:numId w:val="41"/>
        </w:numPr>
        <w:spacing w:after="0"/>
      </w:pPr>
      <w:r w:rsidRPr="00E46290">
        <w:t>w formie ustrukturyzowanej faktury elektronicznej za pośrednictwem platformy elektronicznego fakturowania, zgodnie z ustawą z dnia 9 listopada 2018 r. o elektronicznym fakturowaniu w zamówieniach publicznych, koncesjach na roboty budowlane lub usługi oraz partnerstwie publiczno-prywatnym (</w:t>
      </w:r>
      <w:proofErr w:type="spellStart"/>
      <w:r w:rsidRPr="00E46290">
        <w:t>t.j</w:t>
      </w:r>
      <w:proofErr w:type="spellEnd"/>
      <w:r w:rsidRPr="00E46290">
        <w:t xml:space="preserve">. Dz.U. 2020, poz. 1666, z </w:t>
      </w:r>
      <w:proofErr w:type="spellStart"/>
      <w:r w:rsidRPr="00E46290">
        <w:t>późn</w:t>
      </w:r>
      <w:proofErr w:type="spellEnd"/>
      <w:r w:rsidRPr="00E46290">
        <w:t>. zm.) – na konto Zamawiającego na w/w platformie – rodzaj adresu PEF: NIP, numer adresu PEF: 9462593855.</w:t>
      </w:r>
    </w:p>
    <w:p w14:paraId="1707ABAF" w14:textId="77777777" w:rsidR="00701348" w:rsidRPr="00E46290" w:rsidRDefault="00701348" w:rsidP="00701348">
      <w:pPr>
        <w:widowControl/>
        <w:spacing w:line="240" w:lineRule="auto"/>
        <w:ind w:left="70"/>
        <w:rPr>
          <w:rFonts w:ascii="Arial" w:hAnsi="Arial" w:cs="Arial"/>
          <w:sz w:val="22"/>
          <w:szCs w:val="22"/>
        </w:rPr>
      </w:pPr>
      <w:r w:rsidRPr="00E46290">
        <w:rPr>
          <w:rFonts w:ascii="Arial" w:hAnsi="Arial" w:cs="Arial"/>
          <w:sz w:val="22"/>
          <w:szCs w:val="22"/>
        </w:rPr>
        <w:t>Zmiana danych kontaktowych wskazanych w niniejszym ustępie nie wymaga aneksu do Umowy i jest skuteczna względem Wykonawcy z chwilą poinformowania go o takiej zmianie przez Zamawiającego.</w:t>
      </w:r>
    </w:p>
    <w:p w14:paraId="50FADF10" w14:textId="77777777" w:rsidR="00701348" w:rsidRPr="0077606C" w:rsidRDefault="00701348" w:rsidP="00701348">
      <w:pPr>
        <w:pStyle w:val="IIUstp"/>
        <w:numPr>
          <w:ilvl w:val="0"/>
          <w:numId w:val="0"/>
        </w:numPr>
        <w:ind w:left="360" w:right="-2"/>
      </w:pPr>
    </w:p>
    <w:p w14:paraId="7288FCB6" w14:textId="40BDE589" w:rsidR="00AB365A" w:rsidRPr="00E46290" w:rsidRDefault="00AB365A" w:rsidP="00C82D5E">
      <w:pPr>
        <w:pStyle w:val="IIUstp"/>
        <w:ind w:right="-2"/>
      </w:pPr>
      <w:r w:rsidRPr="00E46290">
        <w:t xml:space="preserve">W każdej fakturze zostanie naliczony podatek VAT w ustawowej wysokości. </w:t>
      </w:r>
    </w:p>
    <w:p w14:paraId="1AD7938F" w14:textId="4D744360" w:rsidR="00573BCE" w:rsidRPr="00E46290" w:rsidRDefault="00573BCE" w:rsidP="00C82D5E">
      <w:pPr>
        <w:pStyle w:val="IIUstp"/>
        <w:ind w:right="-2"/>
      </w:pPr>
      <w:r w:rsidRPr="00E46290">
        <w:t>W przypadku Wykonawcy zagranicznego, niebędącego podatnikiem VAT według obowiązującego w tym zakresie prawa polskiego, kwota należnego podatku VAT zostanie rozliczona z Urzędem Skarbowym przez Zamawiającego, zgodnie  z obowiązującym prawem polskim.</w:t>
      </w:r>
    </w:p>
    <w:p w14:paraId="487B5595" w14:textId="77777777" w:rsidR="00573BCE" w:rsidRDefault="00573BCE" w:rsidP="00573BCE">
      <w:pPr>
        <w:pStyle w:val="IIUstp"/>
        <w:widowControl/>
        <w:spacing w:after="0"/>
        <w:contextualSpacing w:val="0"/>
      </w:pPr>
      <w:r w:rsidRPr="00E46290">
        <w:t>Jeśli Wykonawca działa w Umowie w ramach konsorcjum, faktury wystawiane są w imieniu Wykonawcy przez lidera Konsorcjum. Faktury wystawiane są w złotych polskich.</w:t>
      </w:r>
    </w:p>
    <w:p w14:paraId="373B9F4B" w14:textId="0F5FDFE9" w:rsidR="00573BCE" w:rsidRPr="00E46290" w:rsidRDefault="00746564" w:rsidP="004E1C58">
      <w:pPr>
        <w:pStyle w:val="IIUstp"/>
        <w:widowControl/>
        <w:spacing w:after="0"/>
        <w:contextualSpacing w:val="0"/>
      </w:pPr>
      <w:r w:rsidRPr="00E46290">
        <w:t>Faktura powinna zawierać numer zamówienia SAP (zamówienia realizacyjnego utworzonego w systemie SAP Zamawiającego) lub numer kontraktu SAP (Umowy utworzonej w systemie SAP Zamawiającego) – w przypadku, gdy taki numer (numery) zostały podane Wykonawcy przed wystawieniem faktury, oraz dane Nabywcy (dane Spółki) i dane Odbiorcy (dane Oddziału).</w:t>
      </w:r>
    </w:p>
    <w:p w14:paraId="0C53C510" w14:textId="77777777" w:rsidR="00AB365A" w:rsidRPr="00E46290" w:rsidRDefault="00AB365A" w:rsidP="00C82D5E">
      <w:pPr>
        <w:pStyle w:val="IIUstp"/>
        <w:ind w:right="-2"/>
      </w:pPr>
      <w:r w:rsidRPr="00E46290">
        <w:t xml:space="preserve">Jeżeli Zamawiający w terminie określonym w umowie albo w wezwaniu, nie dokona zapłaty na rzecz Wykonawcy, to Wykonawcy przysługują odsetki </w:t>
      </w:r>
      <w:r w:rsidR="009F7510" w:rsidRPr="00E46290">
        <w:t>w wysokości zgodnej z powszechnie obowiązującymi  przepisami prawa.</w:t>
      </w:r>
    </w:p>
    <w:p w14:paraId="04BB9C81" w14:textId="3E7D0DA8" w:rsidR="00A012E8" w:rsidRPr="00E46290" w:rsidRDefault="00A012E8" w:rsidP="00A012E8">
      <w:pPr>
        <w:pStyle w:val="IIUstp"/>
        <w:spacing w:after="0"/>
      </w:pPr>
      <w:r w:rsidRPr="00E46290">
        <w:t>Zapłata należności będzie dokonywana przelewem bankowym, na rachunek wskazany w fakturze VAT i zgłoszony przez Wykonawcę właściwemu naczelnikowi urzędu skarbowego zgodnie z art. 5 i 9 ustawy z dnia 13 października 1995 r.  o zasadach ewidencji i identyfikacji podatników i płatników</w:t>
      </w:r>
      <w:r w:rsidR="00573BCE" w:rsidRPr="00E46290">
        <w:t xml:space="preserve"> (</w:t>
      </w:r>
      <w:proofErr w:type="spellStart"/>
      <w:r w:rsidR="00573BCE" w:rsidRPr="00E46290">
        <w:t>t.j</w:t>
      </w:r>
      <w:proofErr w:type="spellEnd"/>
      <w:r w:rsidR="00573BCE" w:rsidRPr="00E46290">
        <w:t xml:space="preserve">. Dz.U. 2024, poz. 375, z </w:t>
      </w:r>
      <w:proofErr w:type="spellStart"/>
      <w:r w:rsidR="00573BCE" w:rsidRPr="00E46290">
        <w:t>późn</w:t>
      </w:r>
      <w:proofErr w:type="spellEnd"/>
      <w:r w:rsidR="00573BCE" w:rsidRPr="00E46290">
        <w:t>. zm.)</w:t>
      </w:r>
      <w:r w:rsidRPr="00E46290">
        <w:t>.</w:t>
      </w:r>
    </w:p>
    <w:p w14:paraId="2C6FC25A" w14:textId="77777777" w:rsidR="00AB365A" w:rsidRPr="00E46290" w:rsidRDefault="00AB365A" w:rsidP="00C82D5E">
      <w:pPr>
        <w:pStyle w:val="IIUstp"/>
        <w:ind w:right="-2"/>
      </w:pPr>
      <w:r w:rsidRPr="00E46290">
        <w:t>Za dzień zapłaty przez Zamawiającego wynagrodzenia uważa się dzień obciążenia jego rachunku bankowego.</w:t>
      </w:r>
    </w:p>
    <w:p w14:paraId="567FC718" w14:textId="77777777" w:rsidR="00AB365A" w:rsidRPr="00E46290" w:rsidRDefault="00AB365A" w:rsidP="00C82D5E">
      <w:pPr>
        <w:pStyle w:val="IIUstp"/>
        <w:ind w:right="-2"/>
      </w:pPr>
      <w:r w:rsidRPr="00E46290">
        <w:t xml:space="preserve">Wykonawca oświadcza, że jest czynnym </w:t>
      </w:r>
      <w:r w:rsidR="00BF2C8C" w:rsidRPr="00E46290">
        <w:t xml:space="preserve">podatnikiem VAT i posiada NIP: </w:t>
      </w:r>
      <w:r w:rsidR="00C96878" w:rsidRPr="00E46290">
        <w:t>8210019027</w:t>
      </w:r>
      <w:r w:rsidRPr="00E46290">
        <w:t xml:space="preserve"> Wykonawca zobowiązuje się do niezwłocznego powiadomienia Zamawiającego o zmianie w statusie podatnika.</w:t>
      </w:r>
    </w:p>
    <w:p w14:paraId="7F05B9BC" w14:textId="77777777" w:rsidR="00F619B8" w:rsidRPr="00E46290" w:rsidRDefault="00F619B8" w:rsidP="00F619B8">
      <w:pPr>
        <w:pStyle w:val="IIUstp"/>
        <w:ind w:right="-2"/>
      </w:pPr>
      <w:r w:rsidRPr="00E46290">
        <w:t>Wykonawcy przysługuje wynagrodzenie wyłącznie za zlecone i zrealizowane roboty odebrane przez Zamawiającego.</w:t>
      </w:r>
    </w:p>
    <w:p w14:paraId="19B34F38" w14:textId="585E8A36" w:rsidR="00F619B8" w:rsidRPr="00E46290" w:rsidRDefault="00F619B8" w:rsidP="00F619B8">
      <w:pPr>
        <w:pStyle w:val="IIUstp"/>
      </w:pPr>
      <w:r w:rsidRPr="00E46290">
        <w:t xml:space="preserve">Udzielenie zamówień </w:t>
      </w:r>
      <w:r w:rsidR="00C47A2D" w:rsidRPr="00E46290">
        <w:t xml:space="preserve">uszczegóławiających </w:t>
      </w:r>
      <w:r w:rsidRPr="00E46290">
        <w:t>na łączną kwotę niższą  niż wskazana w § 2 ust. 1 nie może być podstawą roszczenia Wykonawcy wobec Zamawiającego z tytułu  niewywiązania się z umowy ramowej.</w:t>
      </w:r>
    </w:p>
    <w:p w14:paraId="0EF2DCCE" w14:textId="3431636F" w:rsidR="009B232D" w:rsidRDefault="009B232D" w:rsidP="009B232D">
      <w:pPr>
        <w:pStyle w:val="IIUstp"/>
        <w:rPr>
          <w:bCs/>
        </w:rPr>
      </w:pPr>
      <w:r w:rsidRPr="00E46290">
        <w:rPr>
          <w:bCs/>
        </w:rPr>
        <w:t xml:space="preserve">Wynagrodzenie może być zapłacone przez Zamawiającego z zastosowaniem mechanizmu podzielonej płatności, o którym mowa w art. 108a ustawy </w:t>
      </w:r>
      <w:r w:rsidR="00573BCE" w:rsidRPr="00E46290">
        <w:t xml:space="preserve">z dnia 11 marca 2004 </w:t>
      </w:r>
      <w:proofErr w:type="spellStart"/>
      <w:r w:rsidR="00573BCE" w:rsidRPr="00E46290">
        <w:t>r.</w:t>
      </w:r>
      <w:r w:rsidRPr="00E46290">
        <w:rPr>
          <w:bCs/>
        </w:rPr>
        <w:t>o</w:t>
      </w:r>
      <w:proofErr w:type="spellEnd"/>
      <w:r w:rsidRPr="00E46290">
        <w:rPr>
          <w:bCs/>
        </w:rPr>
        <w:t xml:space="preserve"> podatku od towarów i usług</w:t>
      </w:r>
      <w:r w:rsidR="00573BCE" w:rsidRPr="00E46290">
        <w:rPr>
          <w:bCs/>
        </w:rPr>
        <w:t xml:space="preserve"> </w:t>
      </w:r>
      <w:r w:rsidR="00573BCE" w:rsidRPr="00E46290">
        <w:t>(</w:t>
      </w:r>
      <w:proofErr w:type="spellStart"/>
      <w:r w:rsidR="00573BCE" w:rsidRPr="00E46290">
        <w:t>t.j</w:t>
      </w:r>
      <w:proofErr w:type="spellEnd"/>
      <w:r w:rsidR="00573BCE" w:rsidRPr="00E46290">
        <w:t>. Dz.U. 2024, poz</w:t>
      </w:r>
      <w:r w:rsidR="00573BCE" w:rsidRPr="00B0576B">
        <w:rPr>
          <w:sz w:val="20"/>
          <w:szCs w:val="18"/>
        </w:rPr>
        <w:t xml:space="preserve">. </w:t>
      </w:r>
      <w:r w:rsidR="00573BCE">
        <w:rPr>
          <w:sz w:val="20"/>
          <w:szCs w:val="18"/>
        </w:rPr>
        <w:t>361</w:t>
      </w:r>
      <w:r w:rsidR="00573BCE" w:rsidRPr="00B0576B">
        <w:rPr>
          <w:sz w:val="20"/>
          <w:szCs w:val="18"/>
        </w:rPr>
        <w:t>, z</w:t>
      </w:r>
      <w:r w:rsidR="00573BCE">
        <w:rPr>
          <w:sz w:val="20"/>
          <w:szCs w:val="18"/>
        </w:rPr>
        <w:t xml:space="preserve"> </w:t>
      </w:r>
      <w:proofErr w:type="spellStart"/>
      <w:r w:rsidR="00573BCE" w:rsidRPr="00B0576B">
        <w:rPr>
          <w:sz w:val="20"/>
          <w:szCs w:val="18"/>
        </w:rPr>
        <w:t>późn</w:t>
      </w:r>
      <w:proofErr w:type="spellEnd"/>
      <w:r w:rsidR="00573BCE" w:rsidRPr="00B0576B">
        <w:rPr>
          <w:sz w:val="20"/>
          <w:szCs w:val="18"/>
        </w:rPr>
        <w:t>. zm.).</w:t>
      </w:r>
      <w:r w:rsidR="00573BCE">
        <w:rPr>
          <w:bCs/>
        </w:rPr>
        <w:t xml:space="preserve">                                               </w:t>
      </w:r>
      <w:r w:rsidRPr="00AA0BCF">
        <w:rPr>
          <w:bCs/>
        </w:rPr>
        <w:t xml:space="preserve">. </w:t>
      </w:r>
    </w:p>
    <w:p w14:paraId="080D93E4" w14:textId="77777777" w:rsidR="00144FF4" w:rsidRPr="00AA0BCF" w:rsidRDefault="00144FF4" w:rsidP="00144FF4">
      <w:pPr>
        <w:pStyle w:val="IIUstp"/>
      </w:pPr>
      <w:r w:rsidRPr="00AA0BCF">
        <w:t xml:space="preserve">Zamawiający oświadcza, że posiada </w:t>
      </w:r>
      <w:r w:rsidR="00402E48">
        <w:t>status</w:t>
      </w:r>
      <w:r w:rsidRPr="00AA0BCF">
        <w:t xml:space="preserve"> dużego przedsiębiorcy w rozumieniu ustawy z dnia 8 marca 2013 r. o przeciwdziałaniu nadmiernym opóźnieniom w transakcjach handlowych (tj.: Dz. U. z 2021 r. poz. 424).</w:t>
      </w:r>
    </w:p>
    <w:p w14:paraId="0BEF4169" w14:textId="77777777" w:rsidR="004E5713" w:rsidRPr="00AA0BCF" w:rsidRDefault="004E5713" w:rsidP="004E5713">
      <w:pPr>
        <w:pStyle w:val="IIUstp"/>
        <w:ind w:right="-2"/>
      </w:pPr>
      <w:r w:rsidRPr="00AA0BCF">
        <w:t xml:space="preserve">W przypadku doręczenia Zamawiającemu faktury VAT zawierającej błędy lub niezawierającej wszystkich danych wymaganych przepisami prawa i postanowieniami Umowy (w tym nr zamówienia SAP), do czasu otrzymania od Wykonawcy prawidłowo wystawionej faktury VAT, Zamawiający nie będzie zobowiązany do dokonania płatności objętej fakturą VAT, a Wykonawcy nie przysługuje prawo do naliczania odsetek za związane z tym opóźnienie w płatności wynagrodzenia. </w:t>
      </w:r>
    </w:p>
    <w:p w14:paraId="74AD19BB" w14:textId="77777777" w:rsidR="007F3258" w:rsidRPr="00AA0BCF" w:rsidRDefault="004E5713" w:rsidP="004E5713">
      <w:pPr>
        <w:pStyle w:val="IIUstp"/>
        <w:ind w:right="-2"/>
      </w:pPr>
      <w:r w:rsidRPr="00AA0BCF">
        <w:t xml:space="preserve">Wykonawca </w:t>
      </w:r>
      <w:r w:rsidR="007F3258" w:rsidRPr="00AA0BCF">
        <w:t>zobowiązuje się do wykazywania w części ewidencyjnej i deklaracyjnej pliku JPK_V7M/K podatku należnego z faktur, które będą wystawiane na rzecz Zamawiającego w wyniku realizacji Umowy.</w:t>
      </w:r>
    </w:p>
    <w:p w14:paraId="2FC10ACE" w14:textId="77777777" w:rsidR="004E5713" w:rsidRDefault="004E5713" w:rsidP="004E5713">
      <w:pPr>
        <w:pStyle w:val="IIUstp"/>
        <w:ind w:right="-2"/>
      </w:pPr>
      <w:r w:rsidRPr="00AA0BCF">
        <w:t>Wykonawca oświadczy, że pochodzenie towaru, który jest przedmiotem Umowy ramowej jest legalne i według jego wiedzy nie uczestniczy w łańcuchu transakcji mających na celu wyłudzenie z budżetu państwa podatku VAT.</w:t>
      </w:r>
    </w:p>
    <w:p w14:paraId="1BC83BA8" w14:textId="77777777" w:rsidR="00261FF0" w:rsidRPr="00517607" w:rsidRDefault="00261FF0" w:rsidP="00261FF0">
      <w:pPr>
        <w:pStyle w:val="IIUstp"/>
        <w:tabs>
          <w:tab w:val="left" w:pos="428"/>
        </w:tabs>
      </w:pPr>
      <w:r w:rsidRPr="00517607">
        <w:rPr>
          <w:rStyle w:val="CharStyle3"/>
        </w:rPr>
        <w:t>Wykonawca oświadcza i gwarantuje, że realizując swoje obowiązki wynikające z Umowy, nie dopuścił się ani nie dopuści naruszenia przepisów, w tym nadużycia prawa, w celu osiągnięcia korzyści podatkowych, w szczególności zaś w podatku VAT.</w:t>
      </w:r>
    </w:p>
    <w:p w14:paraId="6BA5660F" w14:textId="77777777" w:rsidR="003B54A8" w:rsidRPr="00AA0BCF" w:rsidRDefault="003B54A8" w:rsidP="003B54A8">
      <w:pPr>
        <w:pStyle w:val="IIUstp"/>
      </w:pPr>
      <w:r w:rsidRPr="00AA0BCF">
        <w:t xml:space="preserve">W razie powzięcia przez Zamawiającego informacji o istnieniu w obrocie prawnym prawomocnego </w:t>
      </w:r>
      <w:r w:rsidRPr="00AA0BCF">
        <w:lastRenderedPageBreak/>
        <w:t>orzeczenia stwierdzającego uczestniczenie Wykonawcy w  transakcjach mających na celu wyłudzenie z budżetu państwa podatku VAT w związku z Umową, Zamawiający wedle swojego wyboru może odstąpić od Umowy (w całości lub w części) w trybie określonym poniżej.</w:t>
      </w:r>
    </w:p>
    <w:p w14:paraId="434938F9" w14:textId="65C05796" w:rsidR="003B54A8" w:rsidRPr="00AA0BCF" w:rsidRDefault="003B54A8" w:rsidP="003B54A8">
      <w:pPr>
        <w:pStyle w:val="IIUstp"/>
      </w:pPr>
      <w:r w:rsidRPr="00AA0BCF">
        <w:t>W przypadku zaistnienia okoliczności przewidzianych w ust. powyżej, Zamawiający przed podjęciem decyzji o odstąpieniu od Umowy, zwróci się do Wykonawcy o przedłożenie w oznaczonym terminie dodatkowych informacji, wyjaśnień lub dokumentów, a Sprzedawca/Kontrahent/Wykonawca jest je zobowiązany w tym terminie przedłożyć. W przypadku zwrócenia się przez Zamawiającego z żądaniem,  o którym mowa w zdaniu poprzednim, termin na odstąpienie od Umowy wynosi 30 (trzydzieści)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6B1B751B" w14:textId="77777777" w:rsidR="004E5713" w:rsidRPr="00AA0BCF" w:rsidRDefault="004E5713" w:rsidP="004E5713">
      <w:pPr>
        <w:pStyle w:val="IIUstp"/>
        <w:ind w:right="-2"/>
      </w:pPr>
      <w:r w:rsidRPr="00AA0BCF">
        <w:t>Wykonawca dopuszczający się naruszenia powyższej klauzuli odpowiedzialny jest, bez jakichkolwiek ograniczeń, za szkodę wyrządzoną z tego tytułu Zamawiającemu. Ponadto, uzasadnione podejrzenie naruszenia tej klauzuli przez Wykonawcę, uprawnia Zamawiającego do rozwiązania Umowy ze skutkiem natychmiastowym, bez wypowiedzenia lub do odstąpienia od Umowy, z przyczyn dotyczących Wykonawcy.</w:t>
      </w:r>
    </w:p>
    <w:p w14:paraId="1768860C" w14:textId="77777777" w:rsidR="004E5713" w:rsidRPr="00AA0BCF" w:rsidRDefault="004E5713" w:rsidP="004E5713">
      <w:pPr>
        <w:pStyle w:val="IIUstp"/>
      </w:pPr>
      <w:r w:rsidRPr="00AA0BCF">
        <w:t>W przypadku wystawienia faktury VAT przez Wykonawcę w sposób niezgodny z obowiązującymi przepisami, o których mowa w Ustawie VAT oraz stosownych do niej rozporządzeniach, jeżeli z tego tytułu Zamawiający poniesie konsekwencje pozbawienia lub ograniczenia prawa do odliczenia kwoty podatku VAT z kwestionowanej faktury, Wykonawca zobowiązany jest do zapłaty odszkodowania w wysokości wyrównującej powyższe szkody, z wyłączeniem utraconych korzyści. W takiej sytuacji, Zamawiający natychmiast powiadomi o tym fakcie Wykonawcę i udostępni mu odpowiednie wyciągi z dokumentów wystawionych przez organ podatkowy, w celu zapewnienia mu prawa do złożenia wyjaśnień i obrony.</w:t>
      </w:r>
    </w:p>
    <w:p w14:paraId="1FEB29F1" w14:textId="77777777" w:rsidR="00144FF4" w:rsidRDefault="00144FF4" w:rsidP="00144FF4">
      <w:pPr>
        <w:pStyle w:val="IIUstp"/>
      </w:pPr>
      <w:r w:rsidRPr="00AA0BCF">
        <w:t>Wykonawca oświadcza, że posiada status małego/średniego/dużego przedsiębiorcy w rozumieniu ustawy z dnia 8 marca 2013 r. o przeciwdziałaniu nadmiernym opóźnieniom w transakcjach handlowych (tj.: Dz. U. z 2021 r. poz. 424).</w:t>
      </w:r>
    </w:p>
    <w:p w14:paraId="1BB4C324" w14:textId="77777777" w:rsidR="00D11A5C" w:rsidRPr="007E18C5" w:rsidRDefault="00D11A5C" w:rsidP="00D11A5C">
      <w:pPr>
        <w:pStyle w:val="IIUstp"/>
        <w:numPr>
          <w:ilvl w:val="0"/>
          <w:numId w:val="0"/>
        </w:numPr>
        <w:spacing w:after="0"/>
        <w:ind w:left="360"/>
      </w:pPr>
    </w:p>
    <w:p w14:paraId="00AF0596" w14:textId="77777777" w:rsidR="00FA7E02" w:rsidRPr="007E18C5" w:rsidRDefault="00FA7E02">
      <w:pPr>
        <w:pStyle w:val="IParagraf"/>
        <w:numPr>
          <w:ilvl w:val="0"/>
          <w:numId w:val="25"/>
        </w:numPr>
        <w:spacing w:before="0"/>
        <w:ind w:right="-2"/>
      </w:pPr>
      <w:bookmarkStart w:id="6" w:name="_Ref333781144"/>
      <w:bookmarkEnd w:id="4"/>
    </w:p>
    <w:bookmarkEnd w:id="6"/>
    <w:p w14:paraId="5576063C" w14:textId="77777777" w:rsidR="00FA7E02" w:rsidRDefault="00FA7E02" w:rsidP="00D11A5C">
      <w:pPr>
        <w:pStyle w:val="IIIXPodtytu"/>
        <w:spacing w:after="0"/>
        <w:ind w:right="-2"/>
      </w:pPr>
      <w:r w:rsidRPr="007E18C5">
        <w:t>Odbiory</w:t>
      </w:r>
    </w:p>
    <w:p w14:paraId="686D0073" w14:textId="77777777" w:rsidR="00ED3EBE" w:rsidRPr="007E18C5" w:rsidRDefault="00ED3EBE" w:rsidP="00D11A5C">
      <w:pPr>
        <w:pStyle w:val="IIUstp"/>
        <w:numPr>
          <w:ilvl w:val="0"/>
          <w:numId w:val="6"/>
        </w:numPr>
        <w:spacing w:after="0"/>
        <w:ind w:right="-2"/>
      </w:pPr>
      <w:bookmarkStart w:id="7" w:name="_Ref333785769"/>
      <w:r w:rsidRPr="007E18C5">
        <w:t>Strony umowy ustalają, że przedmiotem odbioru jest wykonanie przyłącza określonego w zleceniu uszczegółowiającym, potwierdzone protokołem odbioru przyłącza, na którym Zamawiający nie naniósł uwag. Data podpisania protokołu odbioru przyłącza przez Zamawiającego jest datą zakończenia realizacji przedmiotu zlecenia.</w:t>
      </w:r>
      <w:r w:rsidR="00781EB0" w:rsidRPr="007E18C5">
        <w:t xml:space="preserve"> Zamawiający zastrzega sobie prawo zlecania samych robót budowlanych na podstawie posiadanej dokumentacji lub robót budowlanych niewymagających opracowania dokumentacji projektowej, a także prawo zlecania samego opracowania dokumentacji projektowej.  </w:t>
      </w:r>
    </w:p>
    <w:p w14:paraId="38B72653" w14:textId="77777777" w:rsidR="00ED3EBE" w:rsidRPr="007E18C5" w:rsidRDefault="00ED3EBE" w:rsidP="00C82D5E">
      <w:pPr>
        <w:pStyle w:val="IIUstp"/>
        <w:ind w:right="-2"/>
      </w:pPr>
      <w:r w:rsidRPr="007E18C5">
        <w:t>Odbiorom częściowym będą podlegały roboty zanikające i ulegające zakryciu wynikające z uwarunkowań realizacji robót, z tym, że odbiór tych robót nastąpi przez Zamawiającego i jego umocowanych przedstawicieli w terminie bezzwłocznym po zgłoszeniu przez Wykonawcę.</w:t>
      </w:r>
    </w:p>
    <w:p w14:paraId="6546233B" w14:textId="77777777" w:rsidR="00ED3EBE" w:rsidRPr="007E18C5" w:rsidRDefault="00ED3EBE" w:rsidP="00C82D5E">
      <w:pPr>
        <w:pStyle w:val="IIUstp"/>
        <w:ind w:right="-2"/>
      </w:pPr>
      <w:r w:rsidRPr="007E18C5">
        <w:t>Wykonawca zawiadomi pisemnie Zamawiającego o terminie faktycznego zakończenia całości robót w zakresie określonym w poszczególnym zleceniu uszczegółowiającym dołączając wszystkie dokumenty pozwalające na ocenę prawidłowości wykonania przedmiotu odbioru.</w:t>
      </w:r>
    </w:p>
    <w:p w14:paraId="4EC2698C" w14:textId="77777777" w:rsidR="00ED19E3" w:rsidRPr="007E18C5" w:rsidRDefault="00ED19E3" w:rsidP="00C82D5E">
      <w:pPr>
        <w:pStyle w:val="IIUstp"/>
        <w:ind w:right="-2"/>
      </w:pPr>
      <w:bookmarkStart w:id="8" w:name="_Ref333789801"/>
      <w:r w:rsidRPr="007E18C5">
        <w:t>Prace projektowe będące przedmiotem umowy należy dostarczyć w formie pisemnej w 2/3 egzemplarzach (w technice umożliwiającej reprodukcję), oraz na nośniku elektronicznym – CDR (format: „.pdf” i/lub „.gif”).</w:t>
      </w:r>
      <w:bookmarkEnd w:id="8"/>
    </w:p>
    <w:p w14:paraId="1357F4E8" w14:textId="546C01F8" w:rsidR="00ED19E3" w:rsidRPr="007E18C5" w:rsidRDefault="00ED19E3" w:rsidP="00C82D5E">
      <w:pPr>
        <w:pStyle w:val="IIUstp"/>
        <w:ind w:right="-2"/>
      </w:pPr>
      <w:r w:rsidRPr="007E18C5">
        <w:t xml:space="preserve">W przypadku niemożności uzyskania zgód (potwierdzonych odpowiednią umową), o których mowa w </w:t>
      </w:r>
      <w:r w:rsidR="00A5062F" w:rsidRPr="007E18C5">
        <w:fldChar w:fldCharType="begin"/>
      </w:r>
      <w:r w:rsidR="00A5062F" w:rsidRPr="007E18C5">
        <w:instrText xml:space="preserve"> REF _Ref333781572 \r \h  \* MERGEFORMAT </w:instrText>
      </w:r>
      <w:r w:rsidR="00A5062F" w:rsidRPr="007E18C5">
        <w:fldChar w:fldCharType="separate"/>
      </w:r>
      <w:r w:rsidR="00A164BF">
        <w:t>§ 6</w:t>
      </w:r>
      <w:r w:rsidR="00A5062F" w:rsidRPr="007E18C5">
        <w:fldChar w:fldCharType="end"/>
      </w:r>
      <w:r w:rsidRPr="007E18C5">
        <w:t xml:space="preserve"> ust. </w:t>
      </w:r>
      <w:r w:rsidR="00A5062F" w:rsidRPr="007E18C5">
        <w:fldChar w:fldCharType="begin"/>
      </w:r>
      <w:r w:rsidR="00A5062F" w:rsidRPr="007E18C5">
        <w:instrText xml:space="preserve"> REF _Ref333787638 \r \h  \* MERGEFORMAT </w:instrText>
      </w:r>
      <w:r w:rsidR="00A5062F" w:rsidRPr="007E18C5">
        <w:fldChar w:fldCharType="separate"/>
      </w:r>
      <w:r w:rsidR="00A164BF">
        <w:t>5</w:t>
      </w:r>
      <w:r w:rsidR="00A5062F" w:rsidRPr="007E18C5">
        <w:fldChar w:fldCharType="end"/>
      </w:r>
      <w:r w:rsidRPr="007E18C5">
        <w:t xml:space="preserve"> pkt </w:t>
      </w:r>
      <w:r w:rsidR="00A5062F" w:rsidRPr="007E18C5">
        <w:fldChar w:fldCharType="begin"/>
      </w:r>
      <w:r w:rsidR="00A5062F" w:rsidRPr="007E18C5">
        <w:instrText xml:space="preserve"> REF _Ref333787552 \r \h  \* MERGEFORMAT </w:instrText>
      </w:r>
      <w:r w:rsidR="00A5062F" w:rsidRPr="007E18C5">
        <w:fldChar w:fldCharType="separate"/>
      </w:r>
      <w:r w:rsidR="00A164BF">
        <w:t>11)</w:t>
      </w:r>
      <w:r w:rsidR="00A5062F" w:rsidRPr="007E18C5">
        <w:fldChar w:fldCharType="end"/>
      </w:r>
      <w:r w:rsidRPr="007E18C5">
        <w:t xml:space="preserve">, Wykonawca zobowiązany jest złożyć Zamawiającemu pisemne oświadczenie stwierdzające niemożność ich uzyskania. Do oświadczenia powinna być dołączona wszelka dokumentacja potwierdzająca niemożność uzyskania wymaganej zgody. Złożenie przez Wykonawcę oświadczenia może stanowić podstawę do odstąpienia przez Zamawiającego w całości lub w części od niniejszej umowy. W razie odstąpienia przez Zamawiającego od umowy w części odpowiednie zastosowanie znajduje </w:t>
      </w:r>
      <w:r w:rsidR="00AF711E" w:rsidRPr="007E18C5">
        <w:t>§</w:t>
      </w:r>
      <w:r w:rsidR="00523815" w:rsidRPr="007E18C5">
        <w:t>9</w:t>
      </w:r>
      <w:r w:rsidRPr="007E18C5">
        <w:t xml:space="preserve"> ust. </w:t>
      </w:r>
      <w:r w:rsidR="00523815" w:rsidRPr="007E18C5">
        <w:t>7</w:t>
      </w:r>
      <w:r w:rsidRPr="007E18C5">
        <w:t>.</w:t>
      </w:r>
    </w:p>
    <w:p w14:paraId="305B21FA" w14:textId="77777777" w:rsidR="00ED3EBE" w:rsidRPr="007E18C5" w:rsidRDefault="00ED3EBE" w:rsidP="00C82D5E">
      <w:pPr>
        <w:pStyle w:val="IIUstp"/>
        <w:ind w:right="-2"/>
      </w:pPr>
      <w:r w:rsidRPr="007E18C5">
        <w:t>Zakończenie czynności odbioru winno nastąpić najpóźniej w ciągu 14 dni, licząc od dnia zgłoszenia gotowości do odbioru.</w:t>
      </w:r>
    </w:p>
    <w:p w14:paraId="3333486A" w14:textId="77777777" w:rsidR="00ED3EBE" w:rsidRPr="007E18C5" w:rsidRDefault="00ED3EBE" w:rsidP="00C82D5E">
      <w:pPr>
        <w:pStyle w:val="IIUstp"/>
        <w:ind w:right="-2"/>
      </w:pPr>
      <w:r w:rsidRPr="007E18C5">
        <w:t>W czynnościach odbioru wybudowanego przyłącza uczestniczą przedstawiciele Wykonawcy, oraz jednostek, których udział nakazują odrębne przepisy.</w:t>
      </w:r>
    </w:p>
    <w:p w14:paraId="516DE71E" w14:textId="77777777" w:rsidR="00ED3EBE" w:rsidRPr="007E18C5" w:rsidRDefault="00ED3EBE" w:rsidP="00C82D5E">
      <w:pPr>
        <w:pStyle w:val="IIUstp"/>
        <w:ind w:right="-2"/>
      </w:pPr>
      <w:r w:rsidRPr="007E18C5">
        <w:t xml:space="preserve">Z czynności odbioru zostanie sporządzony protokół, który zawierać będzie wszystkie ustalenia i </w:t>
      </w:r>
      <w:r w:rsidRPr="007E18C5">
        <w:lastRenderedPageBreak/>
        <w:t>zalecenia poczynione w trakcie odbioru.</w:t>
      </w:r>
    </w:p>
    <w:p w14:paraId="00485739" w14:textId="77777777" w:rsidR="00ED3EBE" w:rsidRPr="007E18C5" w:rsidRDefault="00ED3EBE" w:rsidP="00C82D5E">
      <w:pPr>
        <w:pStyle w:val="IIUstp"/>
        <w:ind w:right="-2"/>
      </w:pPr>
      <w:r w:rsidRPr="007E18C5">
        <w:t>Z dniem protokolarnego odbioru przyłącza przechodzi na Zamawiającego ryzyko utraty lub uszkodzenia obiektu.</w:t>
      </w:r>
    </w:p>
    <w:p w14:paraId="7246D9B4" w14:textId="77777777" w:rsidR="00ED3EBE" w:rsidRPr="007E18C5" w:rsidRDefault="00ED3EBE" w:rsidP="00D11A5C">
      <w:pPr>
        <w:pStyle w:val="IIUstp"/>
        <w:spacing w:after="0"/>
        <w:ind w:hanging="357"/>
      </w:pPr>
      <w:bookmarkStart w:id="9" w:name="_Ref333800302"/>
      <w:r w:rsidRPr="007E18C5">
        <w:t>Jeżeli w toku czynności odbioru zostanie stwierdzone, że przedmiot zlecenia nie osiągnął gotowości do odbioru z powodu nie zakończenia robót lub jego wadliwego wykonania, to Zamawiający odmówi odbioru. Wykonawca zostanie obciążony kosztami ponownego odbioru zgodnie z obowiązującą Taryfą PGE Dystrybucja S.A.</w:t>
      </w:r>
      <w:bookmarkEnd w:id="9"/>
    </w:p>
    <w:p w14:paraId="231AD0D8" w14:textId="77777777" w:rsidR="00ED3EBE" w:rsidRPr="007E18C5" w:rsidRDefault="00ED3EBE" w:rsidP="00D11A5C">
      <w:pPr>
        <w:pStyle w:val="IIUstp"/>
        <w:spacing w:after="0"/>
        <w:ind w:hanging="357"/>
      </w:pPr>
      <w:bookmarkStart w:id="10" w:name="_Ref333800222"/>
      <w:r w:rsidRPr="007E18C5">
        <w:t>Jeżeli w toku czynności odbioru przyłącza zostaną stwierdzone wady:</w:t>
      </w:r>
      <w:bookmarkEnd w:id="10"/>
    </w:p>
    <w:p w14:paraId="56CAB979" w14:textId="77777777" w:rsidR="00ED3EBE" w:rsidRPr="007E18C5" w:rsidRDefault="00ED3EBE">
      <w:pPr>
        <w:pStyle w:val="IIInumerowanie"/>
        <w:numPr>
          <w:ilvl w:val="0"/>
          <w:numId w:val="27"/>
        </w:numPr>
        <w:spacing w:after="0"/>
        <w:ind w:hanging="357"/>
        <w:rPr>
          <w:color w:val="auto"/>
        </w:rPr>
      </w:pPr>
      <w:bookmarkStart w:id="11" w:name="_Ref333800239"/>
      <w:r w:rsidRPr="007E18C5">
        <w:rPr>
          <w:color w:val="auto"/>
        </w:rPr>
        <w:t>nadające się do usunięcia, to Zamawiający może zażądać usunięcia wad, wyznaczając odpowiedni termin; fakt usunięcia wad zostanie stwierdzony protokolarnie,</w:t>
      </w:r>
      <w:bookmarkEnd w:id="11"/>
      <w:r w:rsidRPr="007E18C5">
        <w:rPr>
          <w:color w:val="auto"/>
        </w:rPr>
        <w:t xml:space="preserve"> </w:t>
      </w:r>
    </w:p>
    <w:p w14:paraId="3A3A29FA" w14:textId="77777777" w:rsidR="00ED3EBE" w:rsidRPr="007E18C5" w:rsidRDefault="00ED3EBE">
      <w:pPr>
        <w:pStyle w:val="IIInumerowanie"/>
        <w:numPr>
          <w:ilvl w:val="0"/>
          <w:numId w:val="27"/>
        </w:numPr>
        <w:spacing w:after="0"/>
        <w:ind w:hanging="357"/>
        <w:rPr>
          <w:color w:val="auto"/>
        </w:rPr>
      </w:pPr>
      <w:r w:rsidRPr="007E18C5">
        <w:rPr>
          <w:color w:val="auto"/>
        </w:rPr>
        <w:t>nie nadające się do usunięcia, jednak ujawnione wady nie są widoczne i nie utrudniają prawidłowego użytkowania obiektu to Zamawiający może obniżyć wynagrodzenie Wykonawcy odpowiednio do utraconej wartości użytkowej, estetycznej i technicznej w oparciu o kalkulację własną (uzgodnioną z Wykonawcą),</w:t>
      </w:r>
    </w:p>
    <w:p w14:paraId="64693F8C" w14:textId="77777777" w:rsidR="00ED3EBE" w:rsidRPr="007E18C5" w:rsidRDefault="00ED3EBE">
      <w:pPr>
        <w:pStyle w:val="IIInumerowanie"/>
        <w:numPr>
          <w:ilvl w:val="0"/>
          <w:numId w:val="27"/>
        </w:numPr>
        <w:ind w:right="-2"/>
        <w:rPr>
          <w:color w:val="auto"/>
        </w:rPr>
      </w:pPr>
      <w:bookmarkStart w:id="12" w:name="_Ref333800248"/>
      <w:r w:rsidRPr="007E18C5">
        <w:rPr>
          <w:color w:val="auto"/>
        </w:rPr>
        <w:t>nie nadające się do usunięcia i utrudniające prawidłowe użytkowanie obiektu Wykonawca jest zobowiązany do ponownego wykonania całości lub części kwestionowanych robót.</w:t>
      </w:r>
      <w:bookmarkEnd w:id="12"/>
    </w:p>
    <w:p w14:paraId="34B7D4FF" w14:textId="77777777" w:rsidR="00ED3EBE" w:rsidRPr="007E18C5" w:rsidRDefault="00ED3EBE" w:rsidP="00C82D5E">
      <w:pPr>
        <w:pStyle w:val="IIUstp"/>
        <w:ind w:right="-2"/>
      </w:pPr>
      <w:r w:rsidRPr="007E18C5">
        <w:t>Jeżeli w toku czynności odbioru końcowego stwierdzony zostanie brak inwentaryzacji geodezyjnej powykonawczej (zgłoszonej i zaewidencjonowanej we właściwym ośrodku geodezyjnym) komisja odbioru i przedstawiciele Zamawiającego podejmą następujące czynności:</w:t>
      </w:r>
    </w:p>
    <w:p w14:paraId="0B730D23" w14:textId="77777777" w:rsidR="00ED3EBE" w:rsidRPr="007E18C5" w:rsidRDefault="00ED3EBE">
      <w:pPr>
        <w:pStyle w:val="IIInumerowanie"/>
        <w:numPr>
          <w:ilvl w:val="0"/>
          <w:numId w:val="28"/>
        </w:numPr>
        <w:ind w:right="-2"/>
        <w:rPr>
          <w:color w:val="auto"/>
        </w:rPr>
      </w:pPr>
      <w:r w:rsidRPr="007E18C5">
        <w:rPr>
          <w:color w:val="auto"/>
        </w:rPr>
        <w:t>w przypadku dostarczenia oświadczenia sporządzonego przez uprawnionego geodetę potwierdzonego przez kierownika budowy i Wykonawcę zawierającego jednoznaczne określenie, że przedmiot umowy został zainwentaryzowany, oryginały inwentaryzacji zostaną dostarczone Zamawiającemu w czasie nie dłuższym niż 4 tygodnie – odbiór i ewentualne czynności łączeniowe będą kontynuowane na ryzyko Wykonawcy,</w:t>
      </w:r>
    </w:p>
    <w:p w14:paraId="57CBAAAA" w14:textId="1B8A66F7" w:rsidR="00ED3EBE" w:rsidRPr="007E18C5" w:rsidRDefault="00ED3EBE">
      <w:pPr>
        <w:pStyle w:val="IIInumerowanie"/>
        <w:numPr>
          <w:ilvl w:val="0"/>
          <w:numId w:val="28"/>
        </w:numPr>
        <w:ind w:right="-2"/>
        <w:rPr>
          <w:color w:val="auto"/>
        </w:rPr>
      </w:pPr>
      <w:r w:rsidRPr="007E18C5">
        <w:rPr>
          <w:color w:val="auto"/>
        </w:rPr>
        <w:t xml:space="preserve">brak inwentaryzacji geodezyjnej w przypadku stwierdzenia wypełnienia wszystkich warunków punktu 1 wyłącza zastosowanie </w:t>
      </w:r>
      <w:r w:rsidR="0038655D" w:rsidRPr="007E18C5">
        <w:rPr>
          <w:rFonts w:cs="Arial"/>
          <w:color w:val="auto"/>
        </w:rPr>
        <w:t>§</w:t>
      </w:r>
      <w:r w:rsidR="0038655D" w:rsidRPr="007E18C5">
        <w:rPr>
          <w:color w:val="auto"/>
        </w:rPr>
        <w:t xml:space="preserve"> 8</w:t>
      </w:r>
      <w:r w:rsidR="001C4CAB" w:rsidRPr="007E18C5">
        <w:rPr>
          <w:color w:val="auto"/>
        </w:rPr>
        <w:t xml:space="preserve"> ust. </w:t>
      </w:r>
      <w:r w:rsidR="006F1399" w:rsidRPr="007E18C5">
        <w:rPr>
          <w:color w:val="auto"/>
        </w:rPr>
        <w:t xml:space="preserve">1 </w:t>
      </w:r>
      <w:r w:rsidR="001C4CAB" w:rsidRPr="007E18C5">
        <w:rPr>
          <w:color w:val="auto"/>
        </w:rPr>
        <w:t xml:space="preserve">punkt </w:t>
      </w:r>
      <w:r w:rsidR="006F1399" w:rsidRPr="007E18C5">
        <w:rPr>
          <w:color w:val="auto"/>
        </w:rPr>
        <w:t>1</w:t>
      </w:r>
      <w:r w:rsidR="001C4CAB" w:rsidRPr="007E18C5">
        <w:rPr>
          <w:color w:val="auto"/>
        </w:rPr>
        <w:t xml:space="preserve"> i </w:t>
      </w:r>
      <w:r w:rsidR="00A5062F" w:rsidRPr="007E18C5">
        <w:rPr>
          <w:color w:val="auto"/>
        </w:rPr>
        <w:fldChar w:fldCharType="begin"/>
      </w:r>
      <w:r w:rsidR="00A5062F" w:rsidRPr="007E18C5">
        <w:rPr>
          <w:color w:val="auto"/>
        </w:rPr>
        <w:instrText xml:space="preserve"> REF _Ref333800024 \r \h  \* MERGEFORMAT </w:instrText>
      </w:r>
      <w:r w:rsidR="00A5062F" w:rsidRPr="007E18C5">
        <w:rPr>
          <w:color w:val="auto"/>
        </w:rPr>
      </w:r>
      <w:r w:rsidR="00A5062F" w:rsidRPr="007E18C5">
        <w:rPr>
          <w:color w:val="auto"/>
        </w:rPr>
        <w:fldChar w:fldCharType="separate"/>
      </w:r>
      <w:r w:rsidR="00A164BF">
        <w:rPr>
          <w:color w:val="auto"/>
        </w:rPr>
        <w:t>4)</w:t>
      </w:r>
      <w:r w:rsidR="00A5062F" w:rsidRPr="007E18C5">
        <w:rPr>
          <w:color w:val="auto"/>
        </w:rPr>
        <w:fldChar w:fldCharType="end"/>
      </w:r>
      <w:r w:rsidR="001C4CAB" w:rsidRPr="007E18C5">
        <w:rPr>
          <w:color w:val="auto"/>
        </w:rPr>
        <w:t xml:space="preserve"> oraz </w:t>
      </w:r>
      <w:r w:rsidR="0038655D" w:rsidRPr="007E18C5">
        <w:rPr>
          <w:rFonts w:cs="Arial"/>
          <w:color w:val="auto"/>
        </w:rPr>
        <w:t>§</w:t>
      </w:r>
      <w:r w:rsidR="0038655D" w:rsidRPr="007E18C5">
        <w:rPr>
          <w:color w:val="auto"/>
        </w:rPr>
        <w:t xml:space="preserve"> 9</w:t>
      </w:r>
      <w:r w:rsidR="001C4CAB" w:rsidRPr="007E18C5">
        <w:rPr>
          <w:color w:val="auto"/>
        </w:rPr>
        <w:t xml:space="preserve"> ust. </w:t>
      </w:r>
      <w:r w:rsidR="00CA7370" w:rsidRPr="007E18C5">
        <w:rPr>
          <w:color w:val="auto"/>
        </w:rPr>
        <w:t>5 pkt. 1</w:t>
      </w:r>
      <w:r w:rsidRPr="007E18C5">
        <w:rPr>
          <w:color w:val="auto"/>
        </w:rPr>
        <w:t>,</w:t>
      </w:r>
    </w:p>
    <w:p w14:paraId="3B5F2961" w14:textId="77777777" w:rsidR="00A04284" w:rsidRPr="007E18C5" w:rsidRDefault="002774FF">
      <w:pPr>
        <w:pStyle w:val="IIInumerowanie"/>
        <w:numPr>
          <w:ilvl w:val="0"/>
          <w:numId w:val="28"/>
        </w:numPr>
        <w:ind w:right="-2"/>
        <w:rPr>
          <w:color w:val="auto"/>
        </w:rPr>
      </w:pPr>
      <w:r w:rsidRPr="007E18C5">
        <w:rPr>
          <w:color w:val="auto"/>
        </w:rPr>
        <w:t>termin  do zapłaty określa  § 3 ust. 4a</w:t>
      </w:r>
      <w:r w:rsidR="00A04284" w:rsidRPr="007E18C5">
        <w:rPr>
          <w:color w:val="auto"/>
        </w:rPr>
        <w:t>,</w:t>
      </w:r>
    </w:p>
    <w:p w14:paraId="4CC33E1D" w14:textId="747311F7" w:rsidR="00ED3EBE" w:rsidRPr="007E18C5" w:rsidRDefault="00ED3EBE">
      <w:pPr>
        <w:pStyle w:val="IIInumerowanie"/>
        <w:numPr>
          <w:ilvl w:val="0"/>
          <w:numId w:val="28"/>
        </w:numPr>
        <w:ind w:right="-2"/>
        <w:rPr>
          <w:color w:val="auto"/>
        </w:rPr>
      </w:pPr>
      <w:r w:rsidRPr="007E18C5">
        <w:rPr>
          <w:color w:val="auto"/>
        </w:rPr>
        <w:t xml:space="preserve">w przypadku niespełnienia łącznie wszystkich warunków ust. </w:t>
      </w:r>
      <w:r w:rsidR="006F1399" w:rsidRPr="007E18C5">
        <w:rPr>
          <w:color w:val="auto"/>
        </w:rPr>
        <w:t xml:space="preserve">12 </w:t>
      </w:r>
      <w:r w:rsidRPr="007E18C5">
        <w:rPr>
          <w:color w:val="auto"/>
        </w:rPr>
        <w:t xml:space="preserve">pkt </w:t>
      </w:r>
      <w:r w:rsidR="00A5062F" w:rsidRPr="007E18C5">
        <w:rPr>
          <w:color w:val="auto"/>
        </w:rPr>
        <w:fldChar w:fldCharType="begin"/>
      </w:r>
      <w:r w:rsidR="00A5062F" w:rsidRPr="007E18C5">
        <w:rPr>
          <w:color w:val="auto"/>
        </w:rPr>
        <w:instrText xml:space="preserve"> REF _Ref333800239 \r \h  \* MERGEFORMAT </w:instrText>
      </w:r>
      <w:r w:rsidR="00A5062F" w:rsidRPr="007E18C5">
        <w:rPr>
          <w:color w:val="auto"/>
        </w:rPr>
      </w:r>
      <w:r w:rsidR="00A5062F" w:rsidRPr="007E18C5">
        <w:rPr>
          <w:color w:val="auto"/>
        </w:rPr>
        <w:fldChar w:fldCharType="separate"/>
      </w:r>
      <w:r w:rsidR="00A164BF">
        <w:rPr>
          <w:color w:val="auto"/>
        </w:rPr>
        <w:t>1)</w:t>
      </w:r>
      <w:r w:rsidR="00A5062F" w:rsidRPr="007E18C5">
        <w:rPr>
          <w:color w:val="auto"/>
        </w:rPr>
        <w:fldChar w:fldCharType="end"/>
      </w:r>
      <w:r w:rsidRPr="007E18C5">
        <w:rPr>
          <w:color w:val="auto"/>
        </w:rPr>
        <w:t xml:space="preserve"> i pkt. </w:t>
      </w:r>
      <w:r w:rsidR="00A5062F" w:rsidRPr="007E18C5">
        <w:rPr>
          <w:color w:val="auto"/>
        </w:rPr>
        <w:fldChar w:fldCharType="begin"/>
      </w:r>
      <w:r w:rsidR="00A5062F" w:rsidRPr="007E18C5">
        <w:rPr>
          <w:color w:val="auto"/>
        </w:rPr>
        <w:instrText xml:space="preserve"> REF _Ref333800248 \r \h  \* MERGEFORMAT </w:instrText>
      </w:r>
      <w:r w:rsidR="00A5062F" w:rsidRPr="007E18C5">
        <w:rPr>
          <w:color w:val="auto"/>
        </w:rPr>
      </w:r>
      <w:r w:rsidR="00A5062F" w:rsidRPr="007E18C5">
        <w:rPr>
          <w:color w:val="auto"/>
        </w:rPr>
        <w:fldChar w:fldCharType="separate"/>
      </w:r>
      <w:r w:rsidR="00A164BF">
        <w:rPr>
          <w:color w:val="auto"/>
        </w:rPr>
        <w:t>3)</w:t>
      </w:r>
      <w:r w:rsidR="00A5062F" w:rsidRPr="007E18C5">
        <w:rPr>
          <w:color w:val="auto"/>
        </w:rPr>
        <w:fldChar w:fldCharType="end"/>
      </w:r>
      <w:r w:rsidRPr="007E18C5">
        <w:rPr>
          <w:color w:val="auto"/>
        </w:rPr>
        <w:t xml:space="preserve"> zostaną zastosowane postanowienia </w:t>
      </w:r>
      <w:r w:rsidR="001C4CAB" w:rsidRPr="007E18C5">
        <w:rPr>
          <w:rFonts w:cs="Arial"/>
          <w:color w:val="auto"/>
        </w:rPr>
        <w:t>§</w:t>
      </w:r>
      <w:r w:rsidR="001C4CAB" w:rsidRPr="007E18C5">
        <w:rPr>
          <w:color w:val="auto"/>
        </w:rPr>
        <w:t xml:space="preserve"> 4 </w:t>
      </w:r>
      <w:r w:rsidRPr="007E18C5">
        <w:rPr>
          <w:color w:val="auto"/>
        </w:rPr>
        <w:t xml:space="preserve">ust. </w:t>
      </w:r>
      <w:r w:rsidR="00ED19E3" w:rsidRPr="007E18C5">
        <w:rPr>
          <w:color w:val="auto"/>
        </w:rPr>
        <w:t>10</w:t>
      </w:r>
      <w:r w:rsidRPr="007E18C5">
        <w:rPr>
          <w:color w:val="auto"/>
        </w:rPr>
        <w:t xml:space="preserve"> </w:t>
      </w:r>
      <w:r w:rsidR="006F1399" w:rsidRPr="007E18C5">
        <w:rPr>
          <w:color w:val="auto"/>
        </w:rPr>
        <w:t xml:space="preserve">oraz </w:t>
      </w:r>
      <w:r w:rsidR="001C4CAB" w:rsidRPr="007E18C5">
        <w:rPr>
          <w:rFonts w:cs="Arial"/>
          <w:color w:val="auto"/>
        </w:rPr>
        <w:t>§</w:t>
      </w:r>
      <w:r w:rsidR="001C4CAB" w:rsidRPr="007E18C5">
        <w:rPr>
          <w:color w:val="auto"/>
        </w:rPr>
        <w:t xml:space="preserve"> 8</w:t>
      </w:r>
      <w:r w:rsidR="006F1399" w:rsidRPr="007E18C5">
        <w:rPr>
          <w:color w:val="auto"/>
        </w:rPr>
        <w:t xml:space="preserve"> i </w:t>
      </w:r>
      <w:r w:rsidR="006F1399" w:rsidRPr="007E18C5">
        <w:rPr>
          <w:rFonts w:cs="Arial"/>
          <w:color w:val="auto"/>
        </w:rPr>
        <w:t>§</w:t>
      </w:r>
      <w:r w:rsidR="006F1399" w:rsidRPr="007E18C5">
        <w:rPr>
          <w:color w:val="auto"/>
        </w:rPr>
        <w:t xml:space="preserve"> 10</w:t>
      </w:r>
      <w:r w:rsidRPr="007E18C5">
        <w:rPr>
          <w:color w:val="auto"/>
        </w:rPr>
        <w:t>.</w:t>
      </w:r>
    </w:p>
    <w:p w14:paraId="7932AA22" w14:textId="77777777" w:rsidR="00FA7E02" w:rsidRPr="007E18C5" w:rsidRDefault="00FA7E02" w:rsidP="000422FD">
      <w:pPr>
        <w:pStyle w:val="IIUstp"/>
        <w:numPr>
          <w:ilvl w:val="0"/>
          <w:numId w:val="6"/>
        </w:numPr>
        <w:spacing w:after="0"/>
        <w:ind w:left="357" w:hanging="357"/>
      </w:pPr>
      <w:bookmarkStart w:id="13" w:name="_Ref333789134"/>
      <w:bookmarkEnd w:id="7"/>
      <w:r w:rsidRPr="007E18C5">
        <w:t>Wykonanie przedmiotu umowy musi być zgodne z obowiązującym prawem budowlanym, wiedzą techniczną, normami technicznymi, obowiązującymi przepisami prawa a także z uwzględnieniem nowych uwarunkowań prawnych, które zaistnieją do dnia zakończenia realizacji przedmiotu umowy.</w:t>
      </w:r>
    </w:p>
    <w:p w14:paraId="27B5E51F" w14:textId="77777777" w:rsidR="00FA7E02" w:rsidRPr="007E18C5" w:rsidRDefault="00FA7E02">
      <w:pPr>
        <w:pStyle w:val="IParagraf"/>
        <w:numPr>
          <w:ilvl w:val="0"/>
          <w:numId w:val="25"/>
        </w:numPr>
      </w:pPr>
      <w:bookmarkStart w:id="14" w:name="_Ref333785741"/>
      <w:bookmarkEnd w:id="13"/>
    </w:p>
    <w:bookmarkEnd w:id="14"/>
    <w:p w14:paraId="08239907" w14:textId="77777777" w:rsidR="00FA7E02" w:rsidRPr="007E18C5" w:rsidRDefault="00FA7E02" w:rsidP="00EE0276">
      <w:pPr>
        <w:pStyle w:val="IIIXPodtytu"/>
        <w:spacing w:after="0"/>
      </w:pPr>
      <w:r w:rsidRPr="007E18C5">
        <w:t>Nadzór nad prawidłowym wykonaniem przedmiotu umowy</w:t>
      </w:r>
    </w:p>
    <w:p w14:paraId="58B24EF3" w14:textId="77777777" w:rsidR="00FA7E02" w:rsidRPr="007E18C5" w:rsidRDefault="00FA7E02" w:rsidP="00EE0276">
      <w:pPr>
        <w:pStyle w:val="IIUstp"/>
        <w:numPr>
          <w:ilvl w:val="0"/>
          <w:numId w:val="7"/>
        </w:numPr>
        <w:spacing w:after="0"/>
      </w:pPr>
      <w:r w:rsidRPr="007E18C5">
        <w:t>Osobami odpowiedzialnymi za prawidłową realizację umowy są:</w:t>
      </w:r>
    </w:p>
    <w:p w14:paraId="4B8B9CF7" w14:textId="77777777" w:rsidR="00FA7E02" w:rsidRPr="007E18C5" w:rsidRDefault="00FA7E02" w:rsidP="00EE0276">
      <w:pPr>
        <w:pStyle w:val="IIInumerowanie"/>
        <w:numPr>
          <w:ilvl w:val="0"/>
          <w:numId w:val="9"/>
        </w:numPr>
        <w:spacing w:after="0"/>
        <w:rPr>
          <w:b/>
          <w:bCs/>
          <w:color w:val="auto"/>
        </w:rPr>
      </w:pPr>
      <w:r w:rsidRPr="007E18C5">
        <w:rPr>
          <w:color w:val="auto"/>
        </w:rPr>
        <w:t xml:space="preserve">po stronie Zamawiającego: </w:t>
      </w:r>
    </w:p>
    <w:p w14:paraId="46117DA8" w14:textId="77777777" w:rsidR="00FA7E02" w:rsidRPr="007E18C5" w:rsidRDefault="00FA7E02" w:rsidP="00EE0276">
      <w:pPr>
        <w:pStyle w:val="Tekstpodstawowy"/>
        <w:pBdr>
          <w:bottom w:val="dashSmallGap" w:sz="8" w:space="0" w:color="auto"/>
        </w:pBdr>
        <w:spacing w:line="240" w:lineRule="auto"/>
        <w:rPr>
          <w:rFonts w:cs="Arial"/>
          <w:i w:val="0"/>
          <w:color w:val="auto"/>
          <w:sz w:val="22"/>
          <w:szCs w:val="22"/>
        </w:rPr>
      </w:pPr>
    </w:p>
    <w:p w14:paraId="280E6C47" w14:textId="77777777" w:rsidR="00FA7E02" w:rsidRPr="007E18C5" w:rsidRDefault="00FA7E02" w:rsidP="00EE0276">
      <w:pPr>
        <w:pStyle w:val="IIInumerowanie"/>
        <w:numPr>
          <w:ilvl w:val="0"/>
          <w:numId w:val="9"/>
        </w:numPr>
        <w:spacing w:after="0"/>
        <w:rPr>
          <w:color w:val="auto"/>
        </w:rPr>
      </w:pPr>
      <w:r w:rsidRPr="007E18C5">
        <w:rPr>
          <w:color w:val="auto"/>
        </w:rPr>
        <w:t>po stronie Wykonawcy:</w:t>
      </w:r>
    </w:p>
    <w:p w14:paraId="4C5C95E4" w14:textId="77777777" w:rsidR="00FA7E02" w:rsidRPr="007E18C5" w:rsidRDefault="00FA7E02" w:rsidP="00EE0276">
      <w:pPr>
        <w:pStyle w:val="Tekstpodstawowy"/>
        <w:pBdr>
          <w:bottom w:val="dashSmallGap" w:sz="8" w:space="1" w:color="auto"/>
        </w:pBdr>
        <w:spacing w:line="240" w:lineRule="auto"/>
        <w:rPr>
          <w:rFonts w:cs="Arial"/>
          <w:i w:val="0"/>
          <w:color w:val="auto"/>
          <w:sz w:val="22"/>
          <w:szCs w:val="22"/>
        </w:rPr>
      </w:pPr>
    </w:p>
    <w:p w14:paraId="16EF2B37" w14:textId="77777777" w:rsidR="00FA7E02" w:rsidRPr="007E18C5" w:rsidRDefault="00FA7E02" w:rsidP="00756B6D">
      <w:pPr>
        <w:pStyle w:val="IIUstp"/>
        <w:numPr>
          <w:ilvl w:val="0"/>
          <w:numId w:val="7"/>
        </w:numPr>
      </w:pPr>
      <w:bookmarkStart w:id="15" w:name="_Ref333789644"/>
      <w:r w:rsidRPr="007E18C5">
        <w:t>Każda ze Stron oświadcza, iż reprezentujące ją osoby są umocowane przez Stronę do dokonywania czynności związanych z realizacją przedmiotu umowy. Osoby wymienione w ust. 1 nie są upoważnione do dokonywania czynności, które mogłyby powodować zmiany w umowie.</w:t>
      </w:r>
      <w:bookmarkEnd w:id="15"/>
    </w:p>
    <w:p w14:paraId="70599938" w14:textId="77777777" w:rsidR="00FA7E02" w:rsidRPr="007E18C5" w:rsidRDefault="00FA7E02" w:rsidP="00756B6D">
      <w:pPr>
        <w:pStyle w:val="IIUstp"/>
        <w:numPr>
          <w:ilvl w:val="0"/>
          <w:numId w:val="7"/>
        </w:numPr>
      </w:pPr>
      <w:bookmarkStart w:id="16" w:name="_Ref333789662"/>
      <w:r w:rsidRPr="007E18C5">
        <w:t>Każda z osób jest uprawniona do samodzielnego działania z zastrzeżeniem, iż do wykonywania czynności związanych z odbiorem końcowym, konieczne jest działanie łączne co najmniej 2 osób reprezentujących Zamawiającego i jednej osoby po stronie Wykonawcy.</w:t>
      </w:r>
      <w:bookmarkEnd w:id="16"/>
    </w:p>
    <w:p w14:paraId="3857FB0C" w14:textId="61CD38C8" w:rsidR="00FA7E02" w:rsidRPr="007E18C5" w:rsidRDefault="00FA7E02" w:rsidP="00756B6D">
      <w:pPr>
        <w:pStyle w:val="IIUstp"/>
        <w:numPr>
          <w:ilvl w:val="0"/>
          <w:numId w:val="7"/>
        </w:numPr>
      </w:pPr>
      <w:r w:rsidRPr="007E18C5">
        <w:t xml:space="preserve">W przypadku nieobecności osób wskazanych w ust. 1 po stronie Zamawiającego do dokonania czynności określonych w ust. </w:t>
      </w:r>
      <w:r w:rsidR="00A5062F" w:rsidRPr="007E18C5">
        <w:fldChar w:fldCharType="begin"/>
      </w:r>
      <w:r w:rsidR="00A5062F" w:rsidRPr="007E18C5">
        <w:instrText xml:space="preserve"> REF _Ref333789644 \r \h  \* MERGEFORMAT </w:instrText>
      </w:r>
      <w:r w:rsidR="00A5062F" w:rsidRPr="007E18C5">
        <w:fldChar w:fldCharType="separate"/>
      </w:r>
      <w:r w:rsidR="00A164BF">
        <w:t>2</w:t>
      </w:r>
      <w:r w:rsidR="00A5062F" w:rsidRPr="007E18C5">
        <w:fldChar w:fldCharType="end"/>
      </w:r>
      <w:r w:rsidRPr="007E18C5">
        <w:t xml:space="preserve"> i </w:t>
      </w:r>
      <w:r w:rsidR="00A5062F" w:rsidRPr="007E18C5">
        <w:fldChar w:fldCharType="begin"/>
      </w:r>
      <w:r w:rsidR="00A5062F" w:rsidRPr="007E18C5">
        <w:instrText xml:space="preserve"> REF _Ref333789662 \r \h  \* MERGEFORMAT </w:instrText>
      </w:r>
      <w:r w:rsidR="00A5062F" w:rsidRPr="007E18C5">
        <w:fldChar w:fldCharType="separate"/>
      </w:r>
      <w:r w:rsidR="00A164BF">
        <w:t>3</w:t>
      </w:r>
      <w:r w:rsidR="00A5062F" w:rsidRPr="007E18C5">
        <w:fldChar w:fldCharType="end"/>
      </w:r>
      <w:r w:rsidRPr="007E18C5">
        <w:t xml:space="preserve"> upoważnione są inne osoby wskazane przez Zamawiającego.</w:t>
      </w:r>
    </w:p>
    <w:p w14:paraId="2246BF06" w14:textId="77777777" w:rsidR="00FA7E02" w:rsidRPr="007E18C5" w:rsidRDefault="00FA7E02" w:rsidP="00756B6D">
      <w:pPr>
        <w:pStyle w:val="IIUstp"/>
        <w:numPr>
          <w:ilvl w:val="0"/>
          <w:numId w:val="7"/>
        </w:numPr>
      </w:pPr>
      <w:r w:rsidRPr="007E18C5">
        <w:t>Wykonawca będzie występował w imieniu Zamawiającego, w oparciu o udzielone przez Zamawiającego upoważnienie/pełnomocnictwo, w sprawach związanych z realizacją przedmiotu umowy do organów administracji państwowej i samorządowej, osób fizycznych i prawnych.</w:t>
      </w:r>
    </w:p>
    <w:p w14:paraId="0F1AFD7C" w14:textId="77777777" w:rsidR="00FA7E02" w:rsidRPr="007E18C5" w:rsidRDefault="00FA7E02" w:rsidP="00756B6D">
      <w:pPr>
        <w:pStyle w:val="IIUstp"/>
        <w:numPr>
          <w:ilvl w:val="0"/>
          <w:numId w:val="7"/>
        </w:numPr>
      </w:pPr>
      <w:r w:rsidRPr="007E18C5">
        <w:t>Protokolarnego odbioru prac dokonywać będą pracownicy Wydziału Przyłączania i Rozwoju w Rejonie Energetycznym,</w:t>
      </w:r>
    </w:p>
    <w:p w14:paraId="197B2948" w14:textId="77777777" w:rsidR="00FA7E02" w:rsidRPr="007E18C5" w:rsidRDefault="00FA7E02" w:rsidP="00756B6D">
      <w:pPr>
        <w:pStyle w:val="IIUstp"/>
        <w:numPr>
          <w:ilvl w:val="0"/>
          <w:numId w:val="7"/>
        </w:numPr>
      </w:pPr>
      <w:r w:rsidRPr="007E18C5">
        <w:t xml:space="preserve">Wszelkich ustaleń istotnych dla prowadzenia prac dokonują upoważnieni pracownicy </w:t>
      </w:r>
      <w:r w:rsidRPr="007E18C5">
        <w:rPr>
          <w:b/>
        </w:rPr>
        <w:t>Rejonu Energetycznego</w:t>
      </w:r>
      <w:r w:rsidR="00BF2C8C" w:rsidRPr="007E18C5">
        <w:rPr>
          <w:b/>
        </w:rPr>
        <w:t xml:space="preserve"> </w:t>
      </w:r>
      <w:r w:rsidR="00E47566" w:rsidRPr="007E18C5">
        <w:rPr>
          <w:b/>
        </w:rPr>
        <w:t>……………………….</w:t>
      </w:r>
      <w:r w:rsidR="00BF2C8C" w:rsidRPr="007E18C5">
        <w:rPr>
          <w:b/>
        </w:rPr>
        <w:t xml:space="preserve"> </w:t>
      </w:r>
      <w:r w:rsidRPr="007E18C5">
        <w:t>dla eksploatacji sieci elektroenergetycznej objętej dokumentacją. Ustalenia dokonywane są w formie notatek służbowych, które wymagają akceptacji Dyrektora Rejonu lub upoważnionej przez Dyrektora osoby.</w:t>
      </w:r>
    </w:p>
    <w:p w14:paraId="24EB8194" w14:textId="77777777" w:rsidR="00FA7E02" w:rsidRPr="007E18C5" w:rsidRDefault="00FA7E02">
      <w:pPr>
        <w:pStyle w:val="IParagraf"/>
        <w:numPr>
          <w:ilvl w:val="0"/>
          <w:numId w:val="25"/>
        </w:numPr>
      </w:pPr>
      <w:bookmarkStart w:id="17" w:name="_Ref333781572"/>
    </w:p>
    <w:bookmarkEnd w:id="17"/>
    <w:p w14:paraId="79D6DD1C" w14:textId="77777777" w:rsidR="00FA7E02" w:rsidRPr="007E18C5" w:rsidRDefault="00FA7E02" w:rsidP="00FA7E02">
      <w:pPr>
        <w:pStyle w:val="IIIXPodtytu"/>
      </w:pPr>
      <w:r w:rsidRPr="007E18C5">
        <w:t>Obowiązki Wykonawcy i Zamawiającego</w:t>
      </w:r>
    </w:p>
    <w:p w14:paraId="42ED6CEA" w14:textId="77777777" w:rsidR="00FA7E02" w:rsidRPr="007E18C5" w:rsidRDefault="00FA7E02" w:rsidP="00FA7E02">
      <w:pPr>
        <w:pStyle w:val="IIIXPodtytu"/>
      </w:pPr>
      <w:r w:rsidRPr="007E18C5">
        <w:t>Obowiązki Wykonawcy</w:t>
      </w:r>
    </w:p>
    <w:p w14:paraId="29781CA9" w14:textId="77777777" w:rsidR="00FA7E02" w:rsidRPr="007E18C5" w:rsidRDefault="00ED3EBE" w:rsidP="00756B6D">
      <w:pPr>
        <w:pStyle w:val="IIUstp"/>
        <w:numPr>
          <w:ilvl w:val="0"/>
          <w:numId w:val="10"/>
        </w:numPr>
      </w:pPr>
      <w:r w:rsidRPr="007E18C5">
        <w:t>Wykonawca zobowiązuje się do prawidłowego wykonania prac związanych z realizacją przedmiotu umowy zgodnie z</w:t>
      </w:r>
      <w:r w:rsidR="00FA7E02" w:rsidRPr="007E18C5">
        <w:t>:</w:t>
      </w:r>
    </w:p>
    <w:p w14:paraId="7FF03617" w14:textId="674E4C3C" w:rsidR="00FA7E02" w:rsidRPr="007E18C5" w:rsidRDefault="00FA7E02">
      <w:pPr>
        <w:pStyle w:val="IIInumerowanie"/>
        <w:numPr>
          <w:ilvl w:val="0"/>
          <w:numId w:val="24"/>
        </w:numPr>
        <w:rPr>
          <w:bCs/>
          <w:color w:val="auto"/>
        </w:rPr>
      </w:pPr>
      <w:r w:rsidRPr="007E18C5">
        <w:rPr>
          <w:color w:val="auto"/>
        </w:rPr>
        <w:t>wymaganiami ustawy z dnia 7 lipca 1994 r. P</w:t>
      </w:r>
      <w:r w:rsidR="00A151F2">
        <w:rPr>
          <w:color w:val="auto"/>
        </w:rPr>
        <w:t xml:space="preserve">rawo budowlane (tj. Dz. U z </w:t>
      </w:r>
      <w:r w:rsidR="008A3EDA">
        <w:rPr>
          <w:color w:val="auto"/>
        </w:rPr>
        <w:t xml:space="preserve">2025 </w:t>
      </w:r>
      <w:r w:rsidR="00A151F2">
        <w:rPr>
          <w:color w:val="auto"/>
        </w:rPr>
        <w:t xml:space="preserve">r., poz. </w:t>
      </w:r>
      <w:r w:rsidR="008A3EDA">
        <w:rPr>
          <w:color w:val="auto"/>
        </w:rPr>
        <w:t xml:space="preserve">418 z </w:t>
      </w:r>
      <w:proofErr w:type="spellStart"/>
      <w:r w:rsidR="008A3EDA">
        <w:rPr>
          <w:color w:val="auto"/>
        </w:rPr>
        <w:t>poźn</w:t>
      </w:r>
      <w:proofErr w:type="spellEnd"/>
      <w:r w:rsidR="008A3EDA">
        <w:rPr>
          <w:color w:val="auto"/>
        </w:rPr>
        <w:t>. zm.</w:t>
      </w:r>
      <w:r w:rsidR="001F39BD" w:rsidRPr="007E18C5">
        <w:rPr>
          <w:color w:val="auto"/>
        </w:rPr>
        <w:t>), w szczególności art. 29a</w:t>
      </w:r>
      <w:r w:rsidRPr="007E18C5">
        <w:rPr>
          <w:color w:val="auto"/>
        </w:rPr>
        <w:t xml:space="preserve"> oraz ustawy Prawo energetyczne, wszelkimi innymi obowiązującymi przepisami prawa w tym BHP,</w:t>
      </w:r>
    </w:p>
    <w:p w14:paraId="3D58011F" w14:textId="77777777" w:rsidR="00FA7E02" w:rsidRPr="007E18C5" w:rsidRDefault="00FA7E02">
      <w:pPr>
        <w:pStyle w:val="IIInumerowanie"/>
        <w:numPr>
          <w:ilvl w:val="0"/>
          <w:numId w:val="24"/>
        </w:numPr>
        <w:rPr>
          <w:bCs/>
          <w:color w:val="auto"/>
        </w:rPr>
      </w:pPr>
      <w:r w:rsidRPr="007E18C5">
        <w:rPr>
          <w:color w:val="auto"/>
        </w:rPr>
        <w:t>wszelkimi zapisami niniejszej umowy,</w:t>
      </w:r>
    </w:p>
    <w:p w14:paraId="742FEA56" w14:textId="77777777" w:rsidR="00FA7E02" w:rsidRPr="007E18C5" w:rsidRDefault="00FA7E02">
      <w:pPr>
        <w:pStyle w:val="IIInumerowanie"/>
        <w:numPr>
          <w:ilvl w:val="0"/>
          <w:numId w:val="24"/>
        </w:numPr>
        <w:rPr>
          <w:bCs/>
          <w:color w:val="auto"/>
        </w:rPr>
      </w:pPr>
      <w:r w:rsidRPr="007E18C5">
        <w:rPr>
          <w:color w:val="auto"/>
        </w:rPr>
        <w:t>zasadami wiedzy technicznej, Polskimi Normami oraz standardami technicznymi obowiązującymi w PGE Dystrybucja S.A.</w:t>
      </w:r>
    </w:p>
    <w:p w14:paraId="6D3DCA8B" w14:textId="77777777" w:rsidR="0010677B" w:rsidRPr="007E18C5" w:rsidRDefault="0010677B">
      <w:pPr>
        <w:pStyle w:val="IIInumerowanie"/>
        <w:numPr>
          <w:ilvl w:val="0"/>
          <w:numId w:val="24"/>
        </w:numPr>
        <w:ind w:right="-284"/>
        <w:rPr>
          <w:color w:val="auto"/>
        </w:rPr>
      </w:pPr>
      <w:r w:rsidRPr="007E18C5">
        <w:rPr>
          <w:color w:val="auto"/>
        </w:rPr>
        <w:t>Specyfikacją techniczną (</w:t>
      </w:r>
      <w:r w:rsidR="00710A0C" w:rsidRPr="007E18C5">
        <w:rPr>
          <w:color w:val="auto"/>
        </w:rPr>
        <w:t>Załącznik do umowy nr 3</w:t>
      </w:r>
      <w:r w:rsidRPr="007E18C5">
        <w:rPr>
          <w:color w:val="auto"/>
        </w:rPr>
        <w:t>),</w:t>
      </w:r>
    </w:p>
    <w:p w14:paraId="76902683" w14:textId="77777777" w:rsidR="0010677B" w:rsidRPr="007E18C5" w:rsidRDefault="0010677B">
      <w:pPr>
        <w:pStyle w:val="IIInumerowanie"/>
        <w:numPr>
          <w:ilvl w:val="0"/>
          <w:numId w:val="24"/>
        </w:numPr>
        <w:ind w:right="-2"/>
        <w:rPr>
          <w:color w:val="auto"/>
        </w:rPr>
      </w:pPr>
      <w:r w:rsidRPr="007E18C5">
        <w:rPr>
          <w:color w:val="auto"/>
        </w:rPr>
        <w:t>„Wytycznymi do budowy systemów energetycznych w PGE Dystrybucja S.A.”,</w:t>
      </w:r>
    </w:p>
    <w:p w14:paraId="13225EB6" w14:textId="77777777" w:rsidR="0010677B" w:rsidRPr="007E18C5" w:rsidRDefault="0010677B">
      <w:pPr>
        <w:pStyle w:val="IIInumerowanie"/>
        <w:numPr>
          <w:ilvl w:val="0"/>
          <w:numId w:val="24"/>
        </w:numPr>
        <w:ind w:right="-2"/>
        <w:rPr>
          <w:color w:val="auto"/>
        </w:rPr>
      </w:pPr>
      <w:r w:rsidRPr="007E18C5">
        <w:rPr>
          <w:color w:val="auto"/>
        </w:rPr>
        <w:t>polskim prawem budowlanym i innymi decyzjami administracyjnymi oraz uzgodnieniami w przedmiocie zamówienia oraz Polskimi Normami</w:t>
      </w:r>
    </w:p>
    <w:p w14:paraId="28982DFB" w14:textId="77777777" w:rsidR="0010677B" w:rsidRPr="007E18C5" w:rsidRDefault="0010677B">
      <w:pPr>
        <w:pStyle w:val="IIInumerowanie"/>
        <w:numPr>
          <w:ilvl w:val="0"/>
          <w:numId w:val="24"/>
        </w:numPr>
        <w:ind w:right="-2"/>
        <w:rPr>
          <w:color w:val="auto"/>
        </w:rPr>
      </w:pPr>
      <w:r w:rsidRPr="007E18C5">
        <w:rPr>
          <w:color w:val="auto"/>
        </w:rPr>
        <w:t>przepisami bhp i ppoż., zgodnie z zasadami zawartymi w „Instrukcji organizacji bezpiecznej pracy w sieci dystrybucyjnej” obowiązującej w PGE Dystrybucja S.A. i „Wytycznymi do budowy systemów elektroenergetycznych rekomendowanych w PGE Dystrybucja S.A.”.</w:t>
      </w:r>
    </w:p>
    <w:p w14:paraId="7128C30F" w14:textId="77777777" w:rsidR="00FA7E02" w:rsidRPr="007E18C5" w:rsidRDefault="00FA7E02" w:rsidP="00756B6D">
      <w:pPr>
        <w:pStyle w:val="IIUstp"/>
        <w:numPr>
          <w:ilvl w:val="0"/>
          <w:numId w:val="10"/>
        </w:numPr>
      </w:pPr>
      <w:r w:rsidRPr="007E18C5">
        <w:t>Opracowanie dokumentacji projektowej w oparciu o dane techniczne i szczegółowe wytyczne uzyskane od Zamawiającego (wystawione zlecenie, warunki przyłączenia, notatki służbowe).</w:t>
      </w:r>
    </w:p>
    <w:p w14:paraId="43CFFE3A" w14:textId="77777777" w:rsidR="00FA7E02" w:rsidRPr="007E18C5" w:rsidRDefault="00FA7E02" w:rsidP="00756B6D">
      <w:pPr>
        <w:pStyle w:val="IIUstp"/>
        <w:numPr>
          <w:ilvl w:val="0"/>
          <w:numId w:val="10"/>
        </w:numPr>
      </w:pPr>
      <w:r w:rsidRPr="007E18C5">
        <w:t>Uzyskanie i dołączenia do dokumentacji technicznej wszystkich niezbędnych uzgodnień i decyzji uprawniających Zamawiającego do wybudowania i użytkowania sieci elektroenergetycznej, objętej dokumentacją projektową. Wszystkie uzgodnienia i decyzje zawierające wymagania inne niż w normach i przepisach należy uzgodnić z Zamawiającym.</w:t>
      </w:r>
    </w:p>
    <w:p w14:paraId="1D58C094" w14:textId="77777777" w:rsidR="00FA7E02" w:rsidRPr="007E18C5" w:rsidRDefault="00FA7E02" w:rsidP="00756B6D">
      <w:pPr>
        <w:pStyle w:val="IIUstp"/>
        <w:numPr>
          <w:ilvl w:val="0"/>
          <w:numId w:val="10"/>
        </w:numPr>
      </w:pPr>
      <w:r w:rsidRPr="007E18C5">
        <w:t>Wykonanie przedmiotu umowy z należytą starannością i uczciwością, najlepszą wiedzą przy uwzględnieniu zawodowego charakteru prowadzonej działalności.</w:t>
      </w:r>
    </w:p>
    <w:p w14:paraId="70E0A882" w14:textId="4F165969" w:rsidR="00FA7E02" w:rsidRPr="007E18C5" w:rsidRDefault="00FA7E02" w:rsidP="00756B6D">
      <w:pPr>
        <w:pStyle w:val="IIUstp"/>
        <w:numPr>
          <w:ilvl w:val="0"/>
          <w:numId w:val="10"/>
        </w:numPr>
      </w:pPr>
      <w:bookmarkStart w:id="18" w:name="_Ref333787638"/>
      <w:r w:rsidRPr="007E18C5">
        <w:t xml:space="preserve">Wykonanie kompletnej dokumentacji w ilości zgodnej z </w:t>
      </w:r>
      <w:r w:rsidR="00A5062F" w:rsidRPr="007E18C5">
        <w:fldChar w:fldCharType="begin"/>
      </w:r>
      <w:r w:rsidR="00A5062F" w:rsidRPr="007E18C5">
        <w:instrText xml:space="preserve"> REF _Ref333781144 \r \h  \* MERGEFORMAT </w:instrText>
      </w:r>
      <w:r w:rsidR="00A5062F" w:rsidRPr="007E18C5">
        <w:fldChar w:fldCharType="separate"/>
      </w:r>
      <w:r w:rsidR="00A164BF">
        <w:t>§ 4</w:t>
      </w:r>
      <w:r w:rsidR="00A5062F" w:rsidRPr="007E18C5">
        <w:fldChar w:fldCharType="end"/>
      </w:r>
      <w:r w:rsidRPr="007E18C5">
        <w:t xml:space="preserve"> ust. </w:t>
      </w:r>
      <w:r w:rsidR="00710A0C" w:rsidRPr="007E18C5">
        <w:t xml:space="preserve">4. </w:t>
      </w:r>
      <w:r w:rsidRPr="007E18C5">
        <w:t>Dokumentacja projektowa powinna zawierać:</w:t>
      </w:r>
      <w:bookmarkEnd w:id="18"/>
    </w:p>
    <w:p w14:paraId="75AD6CA6" w14:textId="77777777" w:rsidR="00FA7E02" w:rsidRPr="007E18C5" w:rsidRDefault="00FA7E02" w:rsidP="00756B6D">
      <w:pPr>
        <w:pStyle w:val="IIInumerowanie"/>
        <w:numPr>
          <w:ilvl w:val="0"/>
          <w:numId w:val="11"/>
        </w:numPr>
        <w:rPr>
          <w:b/>
          <w:bCs/>
          <w:color w:val="auto"/>
        </w:rPr>
      </w:pPr>
      <w:r w:rsidRPr="007E18C5">
        <w:rPr>
          <w:color w:val="auto"/>
        </w:rPr>
        <w:t>stronę tytułową, na której należy umieścić następujące informacje:</w:t>
      </w:r>
    </w:p>
    <w:p w14:paraId="192E0C07" w14:textId="77777777" w:rsidR="00FA7E02" w:rsidRPr="007E18C5" w:rsidRDefault="00FA7E02" w:rsidP="00756B6D">
      <w:pPr>
        <w:pStyle w:val="iVliterowanie"/>
        <w:numPr>
          <w:ilvl w:val="0"/>
          <w:numId w:val="13"/>
        </w:numPr>
        <w:ind w:left="993" w:hanging="77"/>
        <w:rPr>
          <w:color w:val="auto"/>
        </w:rPr>
      </w:pPr>
      <w:r w:rsidRPr="007E18C5">
        <w:rPr>
          <w:color w:val="auto"/>
        </w:rPr>
        <w:t>wyszczególnienie miejsca inwestycji wraz z podanymi numerami ewidencyjnymi działek,</w:t>
      </w:r>
    </w:p>
    <w:p w14:paraId="1690156E" w14:textId="77777777" w:rsidR="00FA7E02" w:rsidRPr="007E18C5" w:rsidRDefault="00FA7E02" w:rsidP="00756B6D">
      <w:pPr>
        <w:pStyle w:val="iVliterowanie"/>
        <w:numPr>
          <w:ilvl w:val="0"/>
          <w:numId w:val="13"/>
        </w:numPr>
        <w:ind w:left="993" w:hanging="77"/>
        <w:rPr>
          <w:color w:val="auto"/>
        </w:rPr>
      </w:pPr>
      <w:r w:rsidRPr="007E18C5">
        <w:rPr>
          <w:color w:val="auto"/>
        </w:rPr>
        <w:t xml:space="preserve">zapis, że inwestorem jest PGE Dystrybucja S.A. </w:t>
      </w:r>
    </w:p>
    <w:p w14:paraId="3092C8DF" w14:textId="77777777" w:rsidR="00FA7E02" w:rsidRPr="007E18C5" w:rsidRDefault="00FA7E02" w:rsidP="00756B6D">
      <w:pPr>
        <w:pStyle w:val="iVliterowanie"/>
        <w:numPr>
          <w:ilvl w:val="0"/>
          <w:numId w:val="13"/>
        </w:numPr>
        <w:ind w:left="993" w:hanging="77"/>
        <w:rPr>
          <w:color w:val="auto"/>
        </w:rPr>
      </w:pPr>
      <w:r w:rsidRPr="007E18C5">
        <w:rPr>
          <w:color w:val="auto"/>
        </w:rPr>
        <w:t>metryczkę z danymi i podpisem projektanta,</w:t>
      </w:r>
    </w:p>
    <w:p w14:paraId="0A30D76D" w14:textId="77777777" w:rsidR="00FA7E02" w:rsidRPr="007E18C5" w:rsidRDefault="00FA7E02" w:rsidP="00756B6D">
      <w:pPr>
        <w:pStyle w:val="IIInumerowanie"/>
        <w:numPr>
          <w:ilvl w:val="0"/>
          <w:numId w:val="11"/>
        </w:numPr>
        <w:rPr>
          <w:b/>
          <w:bCs/>
          <w:color w:val="auto"/>
        </w:rPr>
      </w:pPr>
      <w:r w:rsidRPr="007E18C5">
        <w:rPr>
          <w:color w:val="auto"/>
        </w:rPr>
        <w:t>tabelaryczny zakres rzeczowy,</w:t>
      </w:r>
    </w:p>
    <w:p w14:paraId="0EC51DDC" w14:textId="77777777" w:rsidR="00FA7E02" w:rsidRPr="007E18C5" w:rsidRDefault="00FA7E02" w:rsidP="00756B6D">
      <w:pPr>
        <w:pStyle w:val="IIInumerowanie"/>
        <w:numPr>
          <w:ilvl w:val="0"/>
          <w:numId w:val="11"/>
        </w:numPr>
        <w:rPr>
          <w:b/>
          <w:bCs/>
          <w:color w:val="auto"/>
        </w:rPr>
      </w:pPr>
      <w:r w:rsidRPr="007E18C5">
        <w:rPr>
          <w:color w:val="auto"/>
        </w:rPr>
        <w:t>opis techniczny zawierający informacje na temat miejsca przyłączenia, mocy przyłączeniowej, istniejącej sieci elektroenergetycznej, systemu pracy sieci, zakresu robót związanych z realizacją przyłączenia oraz lokalizacji projektowanego złącza zgodnie z określonymi warunkami przyłączenia,</w:t>
      </w:r>
    </w:p>
    <w:p w14:paraId="3B17294F" w14:textId="77777777" w:rsidR="00FA7E02" w:rsidRPr="007E18C5" w:rsidRDefault="00FA7E02" w:rsidP="00756B6D">
      <w:pPr>
        <w:pStyle w:val="IIInumerowanie"/>
        <w:numPr>
          <w:ilvl w:val="0"/>
          <w:numId w:val="11"/>
        </w:numPr>
        <w:rPr>
          <w:b/>
          <w:bCs/>
          <w:color w:val="auto"/>
        </w:rPr>
      </w:pPr>
      <w:r w:rsidRPr="007E18C5">
        <w:rPr>
          <w:color w:val="auto"/>
        </w:rPr>
        <w:t xml:space="preserve">plan sytuacyjny wykonany na </w:t>
      </w:r>
      <w:r w:rsidR="00347F1E" w:rsidRPr="007E18C5">
        <w:rPr>
          <w:color w:val="auto"/>
        </w:rPr>
        <w:t xml:space="preserve">kopi </w:t>
      </w:r>
      <w:r w:rsidRPr="007E18C5">
        <w:rPr>
          <w:color w:val="auto"/>
        </w:rPr>
        <w:t xml:space="preserve">aktualnej </w:t>
      </w:r>
      <w:r w:rsidR="00F50F3E" w:rsidRPr="007E18C5">
        <w:rPr>
          <w:color w:val="auto"/>
        </w:rPr>
        <w:t>map</w:t>
      </w:r>
      <w:r w:rsidR="001476BB" w:rsidRPr="007E18C5">
        <w:rPr>
          <w:color w:val="auto"/>
        </w:rPr>
        <w:t>y</w:t>
      </w:r>
      <w:r w:rsidR="009F7510" w:rsidRPr="007E18C5">
        <w:rPr>
          <w:color w:val="auto"/>
        </w:rPr>
        <w:t xml:space="preserve"> zasadniczej </w:t>
      </w:r>
      <w:r w:rsidR="00F47FAD" w:rsidRPr="007E18C5">
        <w:rPr>
          <w:color w:val="auto"/>
        </w:rPr>
        <w:t>zgodn</w:t>
      </w:r>
      <w:r w:rsidR="00550661" w:rsidRPr="007E18C5">
        <w:rPr>
          <w:color w:val="auto"/>
        </w:rPr>
        <w:t>ej z obowiązującymi przepisami</w:t>
      </w:r>
      <w:r w:rsidR="001476BB" w:rsidRPr="007E18C5">
        <w:rPr>
          <w:color w:val="auto"/>
        </w:rPr>
        <w:t>,</w:t>
      </w:r>
      <w:r w:rsidR="00F47FAD" w:rsidRPr="007E18C5">
        <w:rPr>
          <w:color w:val="auto"/>
        </w:rPr>
        <w:t xml:space="preserve"> </w:t>
      </w:r>
      <w:r w:rsidRPr="007E18C5">
        <w:rPr>
          <w:color w:val="auto"/>
        </w:rPr>
        <w:t>z naniesioną trasą przyłącza. Plan powinien zawierać informacje o:</w:t>
      </w:r>
    </w:p>
    <w:p w14:paraId="029891DF" w14:textId="77777777" w:rsidR="00FA7E02" w:rsidRPr="007E18C5" w:rsidRDefault="00FA7E02" w:rsidP="00756B6D">
      <w:pPr>
        <w:pStyle w:val="iVliterowanie"/>
        <w:numPr>
          <w:ilvl w:val="0"/>
          <w:numId w:val="14"/>
        </w:numPr>
        <w:ind w:left="993" w:hanging="77"/>
        <w:rPr>
          <w:color w:val="auto"/>
        </w:rPr>
      </w:pPr>
      <w:r w:rsidRPr="007E18C5">
        <w:rPr>
          <w:color w:val="auto"/>
        </w:rPr>
        <w:t>miejscu przyłączenia,</w:t>
      </w:r>
    </w:p>
    <w:p w14:paraId="3220C725" w14:textId="77777777" w:rsidR="00FA7E02" w:rsidRPr="007E18C5" w:rsidRDefault="00FA7E02" w:rsidP="00756B6D">
      <w:pPr>
        <w:pStyle w:val="iVliterowanie"/>
        <w:numPr>
          <w:ilvl w:val="0"/>
          <w:numId w:val="14"/>
        </w:numPr>
        <w:ind w:left="993" w:hanging="77"/>
        <w:rPr>
          <w:color w:val="auto"/>
        </w:rPr>
      </w:pPr>
      <w:r w:rsidRPr="007E18C5">
        <w:rPr>
          <w:color w:val="auto"/>
        </w:rPr>
        <w:t>danych technicznych istniejącej linii elektroenergetycznej, do której następuje przyłączenie (nazwa linii, typ i przekrój przewodów, system pracy sieci),</w:t>
      </w:r>
    </w:p>
    <w:p w14:paraId="2E849396" w14:textId="77777777" w:rsidR="00FA7E02" w:rsidRPr="007E18C5" w:rsidRDefault="00FA7E02" w:rsidP="00756B6D">
      <w:pPr>
        <w:pStyle w:val="iVliterowanie"/>
        <w:numPr>
          <w:ilvl w:val="0"/>
          <w:numId w:val="14"/>
        </w:numPr>
        <w:ind w:left="993" w:hanging="77"/>
        <w:rPr>
          <w:color w:val="auto"/>
        </w:rPr>
      </w:pPr>
      <w:r w:rsidRPr="007E18C5">
        <w:rPr>
          <w:color w:val="auto"/>
        </w:rPr>
        <w:t>typie projektowanego złącza,</w:t>
      </w:r>
    </w:p>
    <w:p w14:paraId="2F1EB45D" w14:textId="77777777" w:rsidR="00FA7E02" w:rsidRPr="007E18C5" w:rsidRDefault="00FA7E02" w:rsidP="00756B6D">
      <w:pPr>
        <w:pStyle w:val="iVliterowanie"/>
        <w:numPr>
          <w:ilvl w:val="0"/>
          <w:numId w:val="14"/>
        </w:numPr>
        <w:ind w:left="993" w:hanging="77"/>
        <w:rPr>
          <w:color w:val="auto"/>
        </w:rPr>
      </w:pPr>
      <w:r w:rsidRPr="007E18C5">
        <w:rPr>
          <w:color w:val="auto"/>
        </w:rPr>
        <w:t>danych technicznych projektowanego przyłącza (typ i przekrój przewodów, długość trasy i całkowita długość projektowanego przyłącza),</w:t>
      </w:r>
    </w:p>
    <w:p w14:paraId="47FA2994" w14:textId="77777777" w:rsidR="00FA7E02" w:rsidRPr="007E18C5" w:rsidRDefault="00FA7E02" w:rsidP="00756B6D">
      <w:pPr>
        <w:pStyle w:val="iVliterowanie"/>
        <w:numPr>
          <w:ilvl w:val="0"/>
          <w:numId w:val="14"/>
        </w:numPr>
        <w:ind w:left="993" w:hanging="77"/>
        <w:rPr>
          <w:color w:val="auto"/>
        </w:rPr>
      </w:pPr>
      <w:r w:rsidRPr="007E18C5">
        <w:rPr>
          <w:color w:val="auto"/>
        </w:rPr>
        <w:t>miejsca usytuowania złącza i układu pomiarowo –rozliczeniowego,</w:t>
      </w:r>
    </w:p>
    <w:p w14:paraId="6319EBC7" w14:textId="77777777" w:rsidR="009F7510" w:rsidRPr="007E18C5" w:rsidRDefault="009F7510" w:rsidP="009F7510">
      <w:pPr>
        <w:pStyle w:val="iVliterowanie"/>
        <w:numPr>
          <w:ilvl w:val="0"/>
          <w:numId w:val="0"/>
        </w:numPr>
        <w:spacing w:after="240"/>
        <w:ind w:left="993"/>
        <w:rPr>
          <w:color w:val="auto"/>
          <w:sz w:val="14"/>
        </w:rPr>
      </w:pPr>
    </w:p>
    <w:p w14:paraId="74772966" w14:textId="77777777" w:rsidR="009F7510" w:rsidRPr="007E18C5" w:rsidRDefault="009F7510" w:rsidP="009F7510">
      <w:pPr>
        <w:pStyle w:val="iVliterowanie"/>
        <w:numPr>
          <w:ilvl w:val="0"/>
          <w:numId w:val="0"/>
        </w:numPr>
        <w:spacing w:before="240"/>
        <w:ind w:left="709"/>
        <w:contextualSpacing w:val="0"/>
        <w:rPr>
          <w:color w:val="auto"/>
        </w:rPr>
      </w:pPr>
      <w:r w:rsidRPr="007E18C5">
        <w:rPr>
          <w:color w:val="auto"/>
        </w:rPr>
        <w:t xml:space="preserve">W przypadku konieczności zastosowania aktualnej mapy do celów projektowych (np. drogi, narady koordynacyjne itp.) rozliczenie nastąpi powykonawczo po wykazaniu przez Wykonawcę konieczności jej zastosowania </w:t>
      </w:r>
      <w:r w:rsidR="0042478B" w:rsidRPr="007E18C5">
        <w:rPr>
          <w:color w:val="auto"/>
        </w:rPr>
        <w:t xml:space="preserve">i zaakceptowaniu przez Inwestora </w:t>
      </w:r>
      <w:r w:rsidRPr="007E18C5">
        <w:rPr>
          <w:color w:val="auto"/>
        </w:rPr>
        <w:t>lub na wcześniejszy wniosek inwestora.</w:t>
      </w:r>
    </w:p>
    <w:p w14:paraId="1A7C34C7" w14:textId="77777777" w:rsidR="00FA7E02" w:rsidRPr="007E18C5" w:rsidRDefault="00FA7E02" w:rsidP="00756B6D">
      <w:pPr>
        <w:pStyle w:val="IIInumerowanie"/>
        <w:numPr>
          <w:ilvl w:val="0"/>
          <w:numId w:val="11"/>
        </w:numPr>
        <w:rPr>
          <w:b/>
          <w:bCs/>
          <w:color w:val="auto"/>
        </w:rPr>
      </w:pPr>
      <w:r w:rsidRPr="007E18C5">
        <w:rPr>
          <w:color w:val="auto"/>
        </w:rPr>
        <w:t>dokumentacja powinna zawierać, obliczenia techniczne uwzględniające:</w:t>
      </w:r>
    </w:p>
    <w:p w14:paraId="2A01808C" w14:textId="77777777" w:rsidR="00FA7E02" w:rsidRPr="007E18C5" w:rsidRDefault="00FA7E02" w:rsidP="00756B6D">
      <w:pPr>
        <w:pStyle w:val="iVliterowanie"/>
        <w:numPr>
          <w:ilvl w:val="0"/>
          <w:numId w:val="15"/>
        </w:numPr>
        <w:ind w:left="993" w:hanging="77"/>
        <w:rPr>
          <w:color w:val="auto"/>
        </w:rPr>
      </w:pPr>
      <w:r w:rsidRPr="007E18C5">
        <w:rPr>
          <w:color w:val="auto"/>
        </w:rPr>
        <w:t>dobór urządzeń (aparatury, osprzętu, przewodów) do warunków zwarciowych i obciążeniowych,</w:t>
      </w:r>
    </w:p>
    <w:p w14:paraId="16AD54ED" w14:textId="77777777" w:rsidR="00FA7E02" w:rsidRPr="007E18C5" w:rsidRDefault="00FA7E02" w:rsidP="00756B6D">
      <w:pPr>
        <w:pStyle w:val="iVliterowanie"/>
        <w:numPr>
          <w:ilvl w:val="0"/>
          <w:numId w:val="15"/>
        </w:numPr>
        <w:ind w:left="993" w:hanging="77"/>
        <w:rPr>
          <w:color w:val="auto"/>
        </w:rPr>
      </w:pPr>
      <w:r w:rsidRPr="007E18C5">
        <w:rPr>
          <w:color w:val="auto"/>
        </w:rPr>
        <w:lastRenderedPageBreak/>
        <w:t>sprawdzenie dopuszczalnych spadków napięcia,</w:t>
      </w:r>
    </w:p>
    <w:p w14:paraId="129FC850" w14:textId="77777777" w:rsidR="00FA7E02" w:rsidRPr="007E18C5" w:rsidRDefault="00FA7E02" w:rsidP="00756B6D">
      <w:pPr>
        <w:pStyle w:val="iVliterowanie"/>
        <w:numPr>
          <w:ilvl w:val="0"/>
          <w:numId w:val="15"/>
        </w:numPr>
        <w:ind w:left="993" w:hanging="77"/>
        <w:rPr>
          <w:color w:val="auto"/>
        </w:rPr>
      </w:pPr>
      <w:r w:rsidRPr="007E18C5">
        <w:rPr>
          <w:color w:val="auto"/>
        </w:rPr>
        <w:t>w przypadku układu pomiarowego półpośredniego – prawidłowość doboru przekładników prądowych,</w:t>
      </w:r>
    </w:p>
    <w:p w14:paraId="16D47217" w14:textId="77777777" w:rsidR="00FA7E02" w:rsidRPr="007E18C5" w:rsidRDefault="00FA7E02" w:rsidP="00756B6D">
      <w:pPr>
        <w:pStyle w:val="IIInumerowanie"/>
        <w:numPr>
          <w:ilvl w:val="0"/>
          <w:numId w:val="11"/>
        </w:numPr>
        <w:rPr>
          <w:b/>
          <w:bCs/>
          <w:color w:val="auto"/>
        </w:rPr>
      </w:pPr>
      <w:r w:rsidRPr="007E18C5">
        <w:rPr>
          <w:color w:val="auto"/>
        </w:rPr>
        <w:t>zestawienie materiałów niezbędnych do realizacji przyłączenia. Zestawienie powinno być sporządzone z uwzględnieniem materiałów, aparatów i urządzeń zgodnie z Wytycznymi do budowy systemów elektroenergetycznych w PGE Dystrybucja S.A,</w:t>
      </w:r>
    </w:p>
    <w:p w14:paraId="6F29ABB4" w14:textId="77777777" w:rsidR="00FA7E02" w:rsidRPr="007E18C5" w:rsidRDefault="00FA7E02" w:rsidP="00756B6D">
      <w:pPr>
        <w:pStyle w:val="IIInumerowanie"/>
        <w:numPr>
          <w:ilvl w:val="0"/>
          <w:numId w:val="11"/>
        </w:numPr>
        <w:rPr>
          <w:b/>
          <w:bCs/>
          <w:color w:val="auto"/>
        </w:rPr>
      </w:pPr>
      <w:r w:rsidRPr="007E18C5">
        <w:rPr>
          <w:color w:val="auto"/>
        </w:rPr>
        <w:t>rysunki skrzyżowania przyłącza z drogą lub z innymi obiektami, uwzględniające miejscowe warunki terenowe oraz uwagi właścicieli obiektów zawarte w odpowiednich zgodach – decyzjach,</w:t>
      </w:r>
    </w:p>
    <w:p w14:paraId="2CACFFF1" w14:textId="77777777" w:rsidR="00FA7E02" w:rsidRPr="007E18C5" w:rsidRDefault="00FA7E02" w:rsidP="00756B6D">
      <w:pPr>
        <w:pStyle w:val="IIInumerowanie"/>
        <w:numPr>
          <w:ilvl w:val="0"/>
          <w:numId w:val="11"/>
        </w:numPr>
        <w:rPr>
          <w:b/>
          <w:bCs/>
          <w:color w:val="auto"/>
        </w:rPr>
      </w:pPr>
      <w:r w:rsidRPr="007E18C5">
        <w:rPr>
          <w:color w:val="auto"/>
        </w:rPr>
        <w:t>schemat jednokreskowy przyłącza zawierający informacje o:</w:t>
      </w:r>
    </w:p>
    <w:p w14:paraId="03E39B98" w14:textId="77777777" w:rsidR="00FA7E02" w:rsidRPr="007E18C5" w:rsidRDefault="00FA7E02" w:rsidP="00756B6D">
      <w:pPr>
        <w:pStyle w:val="iVliterowanie"/>
        <w:numPr>
          <w:ilvl w:val="0"/>
          <w:numId w:val="16"/>
        </w:numPr>
        <w:ind w:left="851" w:hanging="76"/>
        <w:rPr>
          <w:color w:val="auto"/>
        </w:rPr>
      </w:pPr>
      <w:r w:rsidRPr="007E18C5">
        <w:rPr>
          <w:color w:val="auto"/>
        </w:rPr>
        <w:t>miejscu przyłączenia,</w:t>
      </w:r>
    </w:p>
    <w:p w14:paraId="4DD4BDEE" w14:textId="77777777" w:rsidR="00FA7E02" w:rsidRPr="007E18C5" w:rsidRDefault="00FA7E02" w:rsidP="00756B6D">
      <w:pPr>
        <w:pStyle w:val="iVliterowanie"/>
        <w:numPr>
          <w:ilvl w:val="0"/>
          <w:numId w:val="16"/>
        </w:numPr>
        <w:ind w:left="851" w:hanging="76"/>
        <w:rPr>
          <w:color w:val="auto"/>
        </w:rPr>
      </w:pPr>
      <w:r w:rsidRPr="007E18C5">
        <w:rPr>
          <w:color w:val="auto"/>
        </w:rPr>
        <w:t>danych technicznych istniejącej linii elektroenergetycznej, do której następuje przyłączenie (nazwa linii, typ i przekrój przewodów lub kabla, system pracy sieci),</w:t>
      </w:r>
    </w:p>
    <w:p w14:paraId="758737A3" w14:textId="77777777" w:rsidR="00FA7E02" w:rsidRPr="007E18C5" w:rsidRDefault="00FA7E02" w:rsidP="00756B6D">
      <w:pPr>
        <w:pStyle w:val="iVliterowanie"/>
        <w:numPr>
          <w:ilvl w:val="0"/>
          <w:numId w:val="16"/>
        </w:numPr>
        <w:ind w:left="851" w:hanging="76"/>
        <w:rPr>
          <w:color w:val="auto"/>
        </w:rPr>
      </w:pPr>
      <w:r w:rsidRPr="007E18C5">
        <w:rPr>
          <w:color w:val="auto"/>
        </w:rPr>
        <w:t>typie projektowanego złącza,</w:t>
      </w:r>
    </w:p>
    <w:p w14:paraId="5F6E62CC" w14:textId="77777777" w:rsidR="00FA7E02" w:rsidRPr="007E18C5" w:rsidRDefault="00FA7E02" w:rsidP="00756B6D">
      <w:pPr>
        <w:pStyle w:val="iVliterowanie"/>
        <w:numPr>
          <w:ilvl w:val="0"/>
          <w:numId w:val="16"/>
        </w:numPr>
        <w:ind w:left="851" w:hanging="76"/>
        <w:rPr>
          <w:color w:val="auto"/>
        </w:rPr>
      </w:pPr>
      <w:r w:rsidRPr="007E18C5">
        <w:rPr>
          <w:color w:val="auto"/>
        </w:rPr>
        <w:t>typie i wartości projektowanego zabezpieczenia głównego,</w:t>
      </w:r>
    </w:p>
    <w:p w14:paraId="28D10C3E" w14:textId="77777777" w:rsidR="00FA7E02" w:rsidRPr="007E18C5" w:rsidRDefault="00FA7E02" w:rsidP="00756B6D">
      <w:pPr>
        <w:pStyle w:val="iVliterowanie"/>
        <w:numPr>
          <w:ilvl w:val="0"/>
          <w:numId w:val="16"/>
        </w:numPr>
        <w:ind w:left="851" w:hanging="76"/>
        <w:rPr>
          <w:color w:val="auto"/>
        </w:rPr>
      </w:pPr>
      <w:r w:rsidRPr="007E18C5">
        <w:rPr>
          <w:color w:val="auto"/>
        </w:rPr>
        <w:t>danych technicznych projektowanego przyłącza (typ i przekrój przewodów, długość trasy i całkowita długość projektowanego przyłącza),</w:t>
      </w:r>
    </w:p>
    <w:p w14:paraId="76CF8215" w14:textId="77777777" w:rsidR="00FA7E02" w:rsidRPr="007E18C5" w:rsidRDefault="00FA7E02" w:rsidP="00756B6D">
      <w:pPr>
        <w:pStyle w:val="IIInumerowanie"/>
        <w:numPr>
          <w:ilvl w:val="0"/>
          <w:numId w:val="11"/>
        </w:numPr>
        <w:rPr>
          <w:b/>
          <w:bCs/>
          <w:color w:val="auto"/>
        </w:rPr>
      </w:pPr>
      <w:r w:rsidRPr="007E18C5">
        <w:rPr>
          <w:color w:val="auto"/>
        </w:rPr>
        <w:t>schematy elektryczne zastosowanych urządzeń rozdzielczych z opisem aparatury i osprzętu,</w:t>
      </w:r>
    </w:p>
    <w:p w14:paraId="11BE5E7C" w14:textId="77777777" w:rsidR="00FA7E02" w:rsidRPr="007E18C5" w:rsidRDefault="00FA7E02" w:rsidP="00756B6D">
      <w:pPr>
        <w:pStyle w:val="IIInumerowanie"/>
        <w:numPr>
          <w:ilvl w:val="0"/>
          <w:numId w:val="11"/>
        </w:numPr>
        <w:rPr>
          <w:b/>
          <w:bCs/>
          <w:color w:val="auto"/>
        </w:rPr>
      </w:pPr>
      <w:r w:rsidRPr="007E18C5">
        <w:rPr>
          <w:color w:val="auto"/>
        </w:rPr>
        <w:t>kopię warunków przyłączenia,</w:t>
      </w:r>
    </w:p>
    <w:p w14:paraId="4F3B8274" w14:textId="77777777" w:rsidR="00FA7E02" w:rsidRPr="007E18C5" w:rsidRDefault="00FA7E02" w:rsidP="00756B6D">
      <w:pPr>
        <w:pStyle w:val="IIInumerowanie"/>
        <w:numPr>
          <w:ilvl w:val="0"/>
          <w:numId w:val="11"/>
        </w:numPr>
        <w:rPr>
          <w:b/>
          <w:bCs/>
          <w:color w:val="auto"/>
        </w:rPr>
      </w:pPr>
      <w:bookmarkStart w:id="19" w:name="_Ref333787552"/>
      <w:r w:rsidRPr="007E18C5">
        <w:rPr>
          <w:color w:val="auto"/>
        </w:rPr>
        <w:t>uzyskane w imieniu i na rzecz Zamawiającego zgody w formie umów z właścicielami nieruchomości o udostępnieniu nieruchomości w celu budowy/demontażu urządzeń energetycznych (wzór umowy stanowi załącznik nr 1.1. do Specyfikacji technicznej. Na odwrotnej stronie umowy należy zamieścić plan trasy urządzeń na działce, której umowa dotyczy. Uzgodniona trasa winna być parafowana przez projektanta i właściciela działki,</w:t>
      </w:r>
      <w:bookmarkEnd w:id="19"/>
    </w:p>
    <w:p w14:paraId="390879F4" w14:textId="77777777" w:rsidR="00FA7E02" w:rsidRPr="007E18C5" w:rsidRDefault="00FA7E02" w:rsidP="00756B6D">
      <w:pPr>
        <w:pStyle w:val="IIInumerowanie"/>
        <w:numPr>
          <w:ilvl w:val="0"/>
          <w:numId w:val="11"/>
        </w:numPr>
        <w:rPr>
          <w:b/>
          <w:bCs/>
          <w:color w:val="auto"/>
        </w:rPr>
      </w:pPr>
      <w:r w:rsidRPr="007E18C5">
        <w:rPr>
          <w:color w:val="auto"/>
        </w:rPr>
        <w:t>zgody zarządców dróg na umieszczenie urządzeń w pasie drogowym, przez które przebiega trasa przyłącza,</w:t>
      </w:r>
    </w:p>
    <w:p w14:paraId="153B4901" w14:textId="77777777" w:rsidR="00FA7E02" w:rsidRPr="007E18C5" w:rsidRDefault="00FA7E02" w:rsidP="00756B6D">
      <w:pPr>
        <w:pStyle w:val="IIInumerowanie"/>
        <w:numPr>
          <w:ilvl w:val="0"/>
          <w:numId w:val="11"/>
        </w:numPr>
        <w:rPr>
          <w:b/>
          <w:bCs/>
          <w:color w:val="auto"/>
        </w:rPr>
      </w:pPr>
      <w:r w:rsidRPr="007E18C5">
        <w:rPr>
          <w:color w:val="auto"/>
        </w:rPr>
        <w:t>potwierdzony wypis z rejestru gruntów wyszczególniający numery i stan prawny działek, przez które przebiega trasa przyłącza,</w:t>
      </w:r>
    </w:p>
    <w:p w14:paraId="1E6C6A28" w14:textId="77777777" w:rsidR="00FA7E02" w:rsidRPr="007E18C5" w:rsidRDefault="00ED19E3" w:rsidP="00756B6D">
      <w:pPr>
        <w:pStyle w:val="IIInumerowanie"/>
        <w:numPr>
          <w:ilvl w:val="0"/>
          <w:numId w:val="11"/>
        </w:numPr>
        <w:rPr>
          <w:b/>
          <w:bCs/>
          <w:color w:val="auto"/>
        </w:rPr>
      </w:pPr>
      <w:r w:rsidRPr="007E18C5">
        <w:rPr>
          <w:rFonts w:cs="Arial"/>
          <w:color w:val="auto"/>
        </w:rPr>
        <w:t xml:space="preserve">nie jest wymagane uzgodnienie z Zespołu Uzgadniania Dokumentacji Projektowej (ZUDP) </w:t>
      </w:r>
      <w:r w:rsidRPr="007E18C5">
        <w:rPr>
          <w:rFonts w:cs="Arial"/>
          <w:color w:val="auto"/>
          <w:szCs w:val="22"/>
        </w:rPr>
        <w:t>z wyłączeniem sytuacji, w których uzgodnienie ZUDP-u warunkują odrębne przepisy bądź wymogi instytucji administracyjnych, zarządców dróg, itp. oraz na uzasadniony wniosek inwestora w oparciu o art. 28b ust. 4 ustawy Prawo geodezyjne i kartograficzne Dz. U. 2014 poz. 897</w:t>
      </w:r>
      <w:r w:rsidR="00073097" w:rsidRPr="007E18C5">
        <w:rPr>
          <w:color w:val="auto"/>
        </w:rPr>
        <w:t>. W przypadku gdy nie jest potrzebne uzgodnienie ZUDP wymagane jest aby na oryginalnych mapach do celów projektowych były naniesione punkty geodezyjne (wykaz współrzędnych podpisany przez geodetę) i dodatkowo podpisane przez projektanta.</w:t>
      </w:r>
    </w:p>
    <w:p w14:paraId="40313C40" w14:textId="77777777" w:rsidR="00FA7E02" w:rsidRPr="007E18C5" w:rsidRDefault="00FA7E02" w:rsidP="00756B6D">
      <w:pPr>
        <w:pStyle w:val="IIInumerowanie"/>
        <w:numPr>
          <w:ilvl w:val="0"/>
          <w:numId w:val="11"/>
        </w:numPr>
        <w:rPr>
          <w:b/>
          <w:bCs/>
          <w:color w:val="auto"/>
        </w:rPr>
      </w:pPr>
      <w:r w:rsidRPr="007E18C5">
        <w:rPr>
          <w:color w:val="auto"/>
        </w:rPr>
        <w:t>oświadczenia projektanta o zgodności dokumentacji projektowej z aktualnie obowiązującymi przepisami,</w:t>
      </w:r>
    </w:p>
    <w:p w14:paraId="3BE1342C" w14:textId="77777777" w:rsidR="00FA7E02" w:rsidRPr="007E18C5" w:rsidRDefault="00FA7E02" w:rsidP="00756B6D">
      <w:pPr>
        <w:pStyle w:val="IIInumerowanie"/>
        <w:numPr>
          <w:ilvl w:val="0"/>
          <w:numId w:val="11"/>
        </w:numPr>
        <w:rPr>
          <w:b/>
          <w:bCs/>
          <w:color w:val="auto"/>
        </w:rPr>
      </w:pPr>
      <w:r w:rsidRPr="007E18C5">
        <w:rPr>
          <w:color w:val="auto"/>
        </w:rPr>
        <w:t>opracowanie projektów odtworzenia chodników i wjazdów do stacji, wymaganych stosownymi decyzjami i uzgodnieniami,</w:t>
      </w:r>
    </w:p>
    <w:p w14:paraId="499B5C6B" w14:textId="77777777" w:rsidR="00ED19E3" w:rsidRPr="007E18C5" w:rsidRDefault="00FA7E02" w:rsidP="00BF2C8C">
      <w:pPr>
        <w:pStyle w:val="IIInumerowanie"/>
        <w:numPr>
          <w:ilvl w:val="0"/>
          <w:numId w:val="11"/>
        </w:numPr>
        <w:rPr>
          <w:b/>
          <w:bCs/>
          <w:color w:val="auto"/>
        </w:rPr>
      </w:pPr>
      <w:r w:rsidRPr="007E18C5">
        <w:rPr>
          <w:color w:val="auto"/>
        </w:rPr>
        <w:t>uzgodnienie lokalizacji z odpowiednimi służbami, instytucjami, urzędami, warunków zajęcia terenu, odtworzenia itp.,</w:t>
      </w:r>
    </w:p>
    <w:p w14:paraId="683545F1" w14:textId="77777777" w:rsidR="00ED19E3" w:rsidRPr="007E18C5" w:rsidRDefault="00ED19E3" w:rsidP="00756B6D">
      <w:pPr>
        <w:pStyle w:val="IIUstp"/>
        <w:numPr>
          <w:ilvl w:val="0"/>
          <w:numId w:val="10"/>
        </w:numPr>
        <w:ind w:right="-2"/>
      </w:pPr>
      <w:r w:rsidRPr="007E18C5">
        <w:t>Dostarczenia niezbędnych do wykonania przedmiotu umowy materiałów dopuszczonych do obrotu i stosowania w budownictwie, z wyjątkiem materiałów dostarczonych przez Zamawiającego.</w:t>
      </w:r>
    </w:p>
    <w:p w14:paraId="5EC91CEB" w14:textId="77777777" w:rsidR="00ED19E3" w:rsidRPr="007E18C5" w:rsidRDefault="00ED19E3" w:rsidP="00756B6D">
      <w:pPr>
        <w:pStyle w:val="IIUstp"/>
        <w:numPr>
          <w:ilvl w:val="0"/>
          <w:numId w:val="10"/>
        </w:numPr>
        <w:ind w:right="-2"/>
      </w:pPr>
      <w:r w:rsidRPr="007E18C5">
        <w:t xml:space="preserve">Pobrania z magazynów PGE Dystrybucja S.A. Oddział </w:t>
      </w:r>
      <w:r w:rsidR="00781EB0" w:rsidRPr="007E18C5">
        <w:t>Warszawa</w:t>
      </w:r>
      <w:r w:rsidRPr="007E18C5">
        <w:t xml:space="preserve"> lub miejsca wskazanego przez Zamawiającego materiałów inwestorskich i dostarczenia na budowę, w terminach uzgodnionych z Zamawiającym.</w:t>
      </w:r>
    </w:p>
    <w:p w14:paraId="64675290" w14:textId="77777777" w:rsidR="00ED19E3" w:rsidRPr="007E18C5" w:rsidRDefault="00ED19E3" w:rsidP="00756B6D">
      <w:pPr>
        <w:pStyle w:val="IIUstp"/>
        <w:numPr>
          <w:ilvl w:val="0"/>
          <w:numId w:val="10"/>
        </w:numPr>
        <w:ind w:right="-2"/>
      </w:pPr>
      <w:r w:rsidRPr="007E18C5">
        <w:t>Dokonania geodezyjnego wytyczenia oraz inwentaryzacji elementów sieci elektroenergetycznej i zgłoszenia prac do ewidencji geodezyjnej oraz dostarczenie 2 egzemplarzy oryginału operatu geodezyjnego.</w:t>
      </w:r>
    </w:p>
    <w:p w14:paraId="6AD74D6E" w14:textId="77777777" w:rsidR="00ED19E3" w:rsidRPr="007E18C5" w:rsidRDefault="00ED19E3" w:rsidP="00756B6D">
      <w:pPr>
        <w:pStyle w:val="IIUstp"/>
        <w:numPr>
          <w:ilvl w:val="0"/>
          <w:numId w:val="10"/>
        </w:numPr>
        <w:ind w:right="-2"/>
      </w:pPr>
      <w:r w:rsidRPr="007E18C5">
        <w:t xml:space="preserve">Materiały pochodzące z demontażu (jeżeli występują), a nie przewidziane do powtórnego montażu zostaną zutylizowane przez Wykonawcę z wyjątkiem materiałów określonych w protokole przekazania placu budowy i złomu metali kolorowych, które należy dostarczyć do </w:t>
      </w:r>
      <w:r w:rsidR="00781EB0" w:rsidRPr="007E18C5">
        <w:t>Rejonu Energetycznego.</w:t>
      </w:r>
      <w:r w:rsidRPr="007E18C5">
        <w:t xml:space="preserve"> Materiały nie zwrócone Zamawiający potraktuje jako odsprzedane Wykonawcy i obciąży Wykonawcę fakturą według kalkulacji własnych. Koszty transportu materiałów z demontażu do siedziby Rejonu Energetycznego uwzględnione w kwocie umowy.</w:t>
      </w:r>
    </w:p>
    <w:p w14:paraId="60C25D1C" w14:textId="77777777" w:rsidR="00ED19E3" w:rsidRPr="007E18C5" w:rsidRDefault="00ED19E3" w:rsidP="00756B6D">
      <w:pPr>
        <w:pStyle w:val="IIUstp"/>
        <w:numPr>
          <w:ilvl w:val="0"/>
          <w:numId w:val="10"/>
        </w:numPr>
        <w:ind w:right="-2"/>
      </w:pPr>
      <w:r w:rsidRPr="007E18C5">
        <w:t>Pisemnego zgłoszenia przedmiotu umowy do odbioru wraz z oświadczeniami kierownika budowy wymaganymi Prawem Budowlanym.</w:t>
      </w:r>
    </w:p>
    <w:p w14:paraId="1B7AE798" w14:textId="77777777" w:rsidR="00ED19E3" w:rsidRPr="007E18C5" w:rsidRDefault="00ED19E3" w:rsidP="00756B6D">
      <w:pPr>
        <w:pStyle w:val="IIUstp"/>
        <w:numPr>
          <w:ilvl w:val="0"/>
          <w:numId w:val="10"/>
        </w:numPr>
        <w:ind w:right="-2"/>
      </w:pPr>
      <w:r w:rsidRPr="007E18C5">
        <w:lastRenderedPageBreak/>
        <w:t xml:space="preserve">Zapłaty odszkodowania za szkody określone w </w:t>
      </w:r>
      <w:r w:rsidR="00710A0C" w:rsidRPr="007E18C5">
        <w:t xml:space="preserve">§ </w:t>
      </w:r>
      <w:r w:rsidR="008B3A90" w:rsidRPr="007E18C5">
        <w:t>3</w:t>
      </w:r>
      <w:r w:rsidR="00BF1A3F" w:rsidRPr="007E18C5">
        <w:t xml:space="preserve"> </w:t>
      </w:r>
      <w:r w:rsidRPr="007E18C5">
        <w:t xml:space="preserve">ust. </w:t>
      </w:r>
      <w:r w:rsidR="008B3A90" w:rsidRPr="007E18C5">
        <w:t>2</w:t>
      </w:r>
      <w:r w:rsidRPr="007E18C5">
        <w:t>.</w:t>
      </w:r>
    </w:p>
    <w:p w14:paraId="551385B0" w14:textId="77777777" w:rsidR="00ED19E3" w:rsidRPr="007E18C5" w:rsidRDefault="00ED19E3" w:rsidP="00756B6D">
      <w:pPr>
        <w:pStyle w:val="IIUstp"/>
        <w:numPr>
          <w:ilvl w:val="0"/>
          <w:numId w:val="10"/>
        </w:numPr>
        <w:ind w:right="-2"/>
      </w:pPr>
      <w:r w:rsidRPr="007E18C5">
        <w:t>Odtworzenia terenów zielonych, dróg i chodników zgodnie z warunkami wydanymi przez właścicieli gruntu.</w:t>
      </w:r>
    </w:p>
    <w:p w14:paraId="68FC981D" w14:textId="77777777" w:rsidR="00ED19E3" w:rsidRPr="007E18C5" w:rsidRDefault="00ED19E3" w:rsidP="00756B6D">
      <w:pPr>
        <w:pStyle w:val="IIUstp"/>
        <w:numPr>
          <w:ilvl w:val="0"/>
          <w:numId w:val="10"/>
        </w:numPr>
        <w:ind w:right="-2"/>
      </w:pPr>
      <w:r w:rsidRPr="007E18C5">
        <w:t>Opracowania projektów organizacji ruchu drogowego oraz wniesienia opłat za zajęcie pasa drogowego zgodnie z wydanymi decyzjami, tj. wniesienia opłat za czasowe zajęcie pasa drogowego i utrudnienia w ruchu, oraz pokrycia kosztów wynikających z prowadzenia robót na terenach zamkniętych np. PKP.</w:t>
      </w:r>
    </w:p>
    <w:p w14:paraId="3D646EF2" w14:textId="77777777" w:rsidR="00ED19E3" w:rsidRPr="007E18C5" w:rsidRDefault="00ED19E3" w:rsidP="00756B6D">
      <w:pPr>
        <w:pStyle w:val="IIUstp"/>
        <w:numPr>
          <w:ilvl w:val="0"/>
          <w:numId w:val="10"/>
        </w:numPr>
        <w:ind w:right="-2"/>
      </w:pPr>
      <w:r w:rsidRPr="007E18C5">
        <w:t>Wykonania prac w terminach określonych w zleceniu uszczegółowiającym.</w:t>
      </w:r>
    </w:p>
    <w:p w14:paraId="51010EA8" w14:textId="77777777" w:rsidR="00ED19E3" w:rsidRPr="007E18C5" w:rsidRDefault="00ED19E3" w:rsidP="00756B6D">
      <w:pPr>
        <w:pStyle w:val="IIUstp"/>
        <w:numPr>
          <w:ilvl w:val="0"/>
          <w:numId w:val="10"/>
        </w:numPr>
        <w:ind w:right="-2"/>
      </w:pPr>
      <w:r w:rsidRPr="007E18C5">
        <w:t xml:space="preserve">Opracowanie kompletnej dokumentacji powykonawczej w 1 egzemplarzu i przekazanie jej Zamawiającemu w dniu zgłoszenia do odbioru przyłącza. </w:t>
      </w:r>
    </w:p>
    <w:p w14:paraId="309C2D95" w14:textId="77777777" w:rsidR="00ED19E3" w:rsidRPr="007E18C5" w:rsidRDefault="00ED19E3" w:rsidP="00756B6D">
      <w:pPr>
        <w:pStyle w:val="IIUstp"/>
        <w:numPr>
          <w:ilvl w:val="0"/>
          <w:numId w:val="10"/>
        </w:numPr>
        <w:ind w:right="-2"/>
      </w:pPr>
      <w:r w:rsidRPr="007E18C5">
        <w:t>Wykonawca jest zobowiązany zabezpieczyć i oznakować teren, na którym prowadzone są roboty oraz dbać o stan techniczny i prawidłowość oznakowania przez cały czas trwania realizacji zadania. Wykonawca ponosi pełną odpowiedzialność za teren budowy od chwili przejęcia.</w:t>
      </w:r>
    </w:p>
    <w:p w14:paraId="728D6BD7" w14:textId="77777777" w:rsidR="00ED19E3" w:rsidRPr="007E18C5" w:rsidRDefault="00ED19E3" w:rsidP="00756B6D">
      <w:pPr>
        <w:pStyle w:val="IIUstp"/>
        <w:numPr>
          <w:ilvl w:val="0"/>
          <w:numId w:val="10"/>
        </w:numPr>
        <w:ind w:right="-2"/>
      </w:pPr>
      <w:r w:rsidRPr="007E18C5">
        <w:t xml:space="preserve">Koordynacja prac realizowanych przez podwykonawców. </w:t>
      </w:r>
    </w:p>
    <w:p w14:paraId="366F1895" w14:textId="77777777" w:rsidR="00ED19E3" w:rsidRPr="007E18C5" w:rsidRDefault="00ED19E3" w:rsidP="00756B6D">
      <w:pPr>
        <w:pStyle w:val="IIUstp"/>
        <w:numPr>
          <w:ilvl w:val="0"/>
          <w:numId w:val="10"/>
        </w:numPr>
        <w:ind w:right="-2"/>
      </w:pPr>
      <w:r w:rsidRPr="007E18C5">
        <w:t xml:space="preserve">Przygotowanie przedmiotu umowy i wymaganych dokumentów we wszystkich branżach łącznie z dokumentacją powykonawczą do dokonania odbioru przez Zamawiającego. </w:t>
      </w:r>
    </w:p>
    <w:p w14:paraId="5F0EE12C" w14:textId="77777777" w:rsidR="00ED19E3" w:rsidRPr="007E18C5" w:rsidRDefault="00ED19E3" w:rsidP="00756B6D">
      <w:pPr>
        <w:pStyle w:val="IIUstp"/>
        <w:numPr>
          <w:ilvl w:val="0"/>
          <w:numId w:val="10"/>
        </w:numPr>
        <w:ind w:right="-2"/>
      </w:pPr>
      <w:r w:rsidRPr="007E18C5">
        <w:t xml:space="preserve">Zapewnienie kadry i nadzoru z wymaganymi uprawnieniami. </w:t>
      </w:r>
    </w:p>
    <w:p w14:paraId="58E1350B" w14:textId="77777777" w:rsidR="00ED19E3" w:rsidRPr="007E18C5" w:rsidRDefault="00ED19E3" w:rsidP="00756B6D">
      <w:pPr>
        <w:pStyle w:val="IIUstp"/>
        <w:numPr>
          <w:ilvl w:val="0"/>
          <w:numId w:val="10"/>
        </w:numPr>
        <w:ind w:right="-2"/>
      </w:pPr>
      <w:r w:rsidRPr="007E18C5">
        <w:t xml:space="preserve">Zapewnienie sprzętu spełniającego wymagania norm technicznych. </w:t>
      </w:r>
    </w:p>
    <w:p w14:paraId="52BCBB97" w14:textId="77777777" w:rsidR="00ED19E3" w:rsidRPr="007E18C5" w:rsidRDefault="00ED19E3" w:rsidP="00756B6D">
      <w:pPr>
        <w:pStyle w:val="IIUstp"/>
        <w:numPr>
          <w:ilvl w:val="0"/>
          <w:numId w:val="10"/>
        </w:numPr>
        <w:ind w:right="-2"/>
      </w:pPr>
      <w:r w:rsidRPr="007E18C5">
        <w:t xml:space="preserve">Utrzymanie porządku na terenie budowy w czasie realizacji prac. </w:t>
      </w:r>
    </w:p>
    <w:p w14:paraId="2D756C78" w14:textId="77777777" w:rsidR="00ED19E3" w:rsidRPr="007E18C5" w:rsidRDefault="00ED19E3" w:rsidP="00756B6D">
      <w:pPr>
        <w:pStyle w:val="IIUstp"/>
        <w:numPr>
          <w:ilvl w:val="0"/>
          <w:numId w:val="10"/>
        </w:numPr>
        <w:ind w:right="-2"/>
      </w:pPr>
      <w:r w:rsidRPr="007E18C5">
        <w:t xml:space="preserve">Likwidacja placu budowy i zaplecza własnego Wykonawcy bezzwłocznie po zakończeniu prac, lecz nie później niż 7 dni od daty dokonania odbioru przyłącza. </w:t>
      </w:r>
    </w:p>
    <w:p w14:paraId="0CCEFE8E" w14:textId="77777777" w:rsidR="00ED19E3" w:rsidRPr="007E18C5" w:rsidRDefault="00ED19E3" w:rsidP="00756B6D">
      <w:pPr>
        <w:pStyle w:val="IIUstp"/>
        <w:numPr>
          <w:ilvl w:val="0"/>
          <w:numId w:val="10"/>
        </w:numPr>
        <w:ind w:right="-2"/>
      </w:pPr>
      <w:r w:rsidRPr="007E18C5">
        <w:t xml:space="preserve">W trakcie realizacji robót Zamawiający może zażądać badań, które nie były przewidziane niniejszą umową lub obowiązującymi przepisami i normami. W takim przypadku Wykonawca zobowiązany jest przeprowadzić wnioskowane przez Zamawiającego badania. Jeżeli w rezultacie przeprowadzenia badań okaże się, że zastosowane materiały bądź wykonanie robót jest niezgodne z umową, to koszty badań dodatkowych obciążają Wykonawcę. </w:t>
      </w:r>
    </w:p>
    <w:p w14:paraId="7C084195" w14:textId="77777777" w:rsidR="00ED19E3" w:rsidRPr="007E18C5" w:rsidRDefault="00ED19E3" w:rsidP="00756B6D">
      <w:pPr>
        <w:pStyle w:val="IIUstp"/>
        <w:numPr>
          <w:ilvl w:val="0"/>
          <w:numId w:val="10"/>
        </w:numPr>
        <w:ind w:right="-2"/>
      </w:pPr>
      <w:r w:rsidRPr="007E18C5">
        <w:t>Obowiązkiem Wykonawcy jest przeprowadzenie pomiarów.</w:t>
      </w:r>
    </w:p>
    <w:p w14:paraId="63C8F394" w14:textId="77777777" w:rsidR="00ED19E3" w:rsidRPr="007E18C5" w:rsidRDefault="00ED19E3" w:rsidP="00756B6D">
      <w:pPr>
        <w:pStyle w:val="IIUstp"/>
        <w:numPr>
          <w:ilvl w:val="0"/>
          <w:numId w:val="10"/>
        </w:numPr>
        <w:ind w:right="-2"/>
      </w:pPr>
      <w:r w:rsidRPr="007E18C5">
        <w:t>Do obowiązków Wykonawcy należy podpięcie przyłącza do sieci Zamawiającego. Dopuszcza się zlecenie wykonania tych czynności Zamawiającemu. Koszt usługi zgodnie z cennikiem usług dodatkowych.</w:t>
      </w:r>
    </w:p>
    <w:p w14:paraId="2F3557BF" w14:textId="77777777" w:rsidR="000A6D42" w:rsidRPr="007E18C5" w:rsidRDefault="000A6D42" w:rsidP="00EE0276">
      <w:pPr>
        <w:pStyle w:val="IIUstp"/>
        <w:numPr>
          <w:ilvl w:val="0"/>
          <w:numId w:val="0"/>
        </w:numPr>
        <w:ind w:left="360" w:right="-2"/>
      </w:pPr>
    </w:p>
    <w:p w14:paraId="2C741234" w14:textId="77777777" w:rsidR="00ED19E3" w:rsidRPr="007E18C5" w:rsidRDefault="00ED19E3" w:rsidP="00ED19E3">
      <w:pPr>
        <w:pStyle w:val="IIIXPodtytu"/>
        <w:spacing w:after="120"/>
        <w:ind w:right="-284"/>
      </w:pPr>
      <w:r w:rsidRPr="007E18C5">
        <w:t>Prace Dodatkowe</w:t>
      </w:r>
    </w:p>
    <w:p w14:paraId="7BEB2A3B" w14:textId="77777777" w:rsidR="00ED19E3" w:rsidRPr="007E18C5" w:rsidRDefault="00ED19E3" w:rsidP="00290465">
      <w:pPr>
        <w:pStyle w:val="IIUstp"/>
        <w:numPr>
          <w:ilvl w:val="0"/>
          <w:numId w:val="10"/>
        </w:numPr>
        <w:ind w:right="-2"/>
      </w:pPr>
      <w:r w:rsidRPr="007E18C5">
        <w:t>W sytuacjach wyjątkowych i nieprzewidzianych, tj. gdy zaistnieje konieczność wykonania prac dodatkowych, których niewykonanie skutkowałoby niezrealizowaniem przedmiotu umowy, Zamawiający na pisemny wniosek Wykonawcy może w formie pisemnej wyrazić zgodę na wykonanie tych prac lub dokonać stosownej korekty zakresu tych prac.</w:t>
      </w:r>
    </w:p>
    <w:p w14:paraId="07C0155E" w14:textId="77777777" w:rsidR="00ED19E3" w:rsidRPr="007E18C5" w:rsidRDefault="00ED19E3" w:rsidP="00756B6D">
      <w:pPr>
        <w:pStyle w:val="IIUstp"/>
        <w:numPr>
          <w:ilvl w:val="0"/>
          <w:numId w:val="10"/>
        </w:numPr>
        <w:ind w:right="-2"/>
      </w:pPr>
      <w:r w:rsidRPr="007E18C5">
        <w:t>Wykonawca zgłasza Zamawiającemu konieczność wykonania prac dodatkowych w terminie 2 dni roboczych od dnia stwierdzenia konieczności ich wykonania.</w:t>
      </w:r>
    </w:p>
    <w:p w14:paraId="6F007B68" w14:textId="77777777" w:rsidR="00ED19E3" w:rsidRPr="007E18C5" w:rsidRDefault="00ED19E3" w:rsidP="00756B6D">
      <w:pPr>
        <w:pStyle w:val="IIUstp"/>
        <w:numPr>
          <w:ilvl w:val="0"/>
          <w:numId w:val="10"/>
        </w:numPr>
        <w:ind w:right="-2"/>
      </w:pPr>
      <w:r w:rsidRPr="007E18C5">
        <w:t>Wykonawca sporządzi wycenę prac dodatkowych które podlegają zatwierdzeniu przez Zamawiającego.</w:t>
      </w:r>
    </w:p>
    <w:p w14:paraId="008B30D5" w14:textId="77777777" w:rsidR="00ED19E3" w:rsidRPr="007E18C5" w:rsidRDefault="00ED19E3" w:rsidP="00756B6D">
      <w:pPr>
        <w:pStyle w:val="IIUstp"/>
        <w:numPr>
          <w:ilvl w:val="0"/>
          <w:numId w:val="10"/>
        </w:numPr>
        <w:ind w:right="-2"/>
      </w:pPr>
      <w:r w:rsidRPr="007E18C5">
        <w:t>W przypadku zaakceptowania przez Zamawiającego wniosku o wykonanie prac dodatkowych, rozliczenie należności za ich wykonanie nastąpi na podstawie zatwierdzonej przez Zamawiającego wyceny.</w:t>
      </w:r>
    </w:p>
    <w:p w14:paraId="76DD0C27" w14:textId="77777777" w:rsidR="00ED19E3" w:rsidRDefault="00ED19E3" w:rsidP="00ED19E3">
      <w:pPr>
        <w:pStyle w:val="IIUstp"/>
        <w:numPr>
          <w:ilvl w:val="0"/>
          <w:numId w:val="0"/>
        </w:numPr>
        <w:ind w:left="360" w:right="-284" w:hanging="360"/>
      </w:pPr>
    </w:p>
    <w:p w14:paraId="19283DE4" w14:textId="77777777" w:rsidR="00261FF0" w:rsidRDefault="00261FF0" w:rsidP="00ED19E3">
      <w:pPr>
        <w:pStyle w:val="IIUstp"/>
        <w:numPr>
          <w:ilvl w:val="0"/>
          <w:numId w:val="0"/>
        </w:numPr>
        <w:ind w:left="360" w:right="-284" w:hanging="360"/>
      </w:pPr>
    </w:p>
    <w:p w14:paraId="37DB0D4D" w14:textId="77777777" w:rsidR="00261FF0" w:rsidRPr="007E18C5" w:rsidRDefault="00261FF0" w:rsidP="00ED19E3">
      <w:pPr>
        <w:pStyle w:val="IIUstp"/>
        <w:numPr>
          <w:ilvl w:val="0"/>
          <w:numId w:val="0"/>
        </w:numPr>
        <w:ind w:left="360" w:right="-284" w:hanging="360"/>
      </w:pPr>
    </w:p>
    <w:p w14:paraId="699A02A9" w14:textId="77777777" w:rsidR="00ED19E3" w:rsidRPr="007E18C5" w:rsidRDefault="00ED19E3" w:rsidP="00261FF0">
      <w:pPr>
        <w:pStyle w:val="IIIXPodtytu"/>
        <w:spacing w:after="0"/>
      </w:pPr>
      <w:r w:rsidRPr="007E18C5">
        <w:t>Obowiązki Zamawiającego</w:t>
      </w:r>
    </w:p>
    <w:p w14:paraId="5464F65E" w14:textId="77777777" w:rsidR="00FA7E02" w:rsidRPr="007E18C5" w:rsidRDefault="00FA7E02" w:rsidP="00290465">
      <w:pPr>
        <w:pStyle w:val="IIUstp"/>
        <w:numPr>
          <w:ilvl w:val="0"/>
          <w:numId w:val="10"/>
        </w:numPr>
      </w:pPr>
      <w:r w:rsidRPr="007E18C5">
        <w:t>Przekazanie zleceń, warunków przyłączenia.</w:t>
      </w:r>
    </w:p>
    <w:p w14:paraId="404C6058" w14:textId="77777777" w:rsidR="00FA7E02" w:rsidRPr="007E18C5" w:rsidRDefault="00FA7E02" w:rsidP="00756B6D">
      <w:pPr>
        <w:pStyle w:val="IIUstp"/>
        <w:numPr>
          <w:ilvl w:val="0"/>
          <w:numId w:val="10"/>
        </w:numPr>
      </w:pPr>
      <w:r w:rsidRPr="007E18C5">
        <w:t>Udostępnienie lub dostarczenie danych niezbędnych do wykonania prac projektowych, jak również dodatkowych materiałów, których brak wystąpi w toku realizacji umowy będących w posiadaniu Zamawiającego.</w:t>
      </w:r>
    </w:p>
    <w:p w14:paraId="4D18F4E6" w14:textId="77777777" w:rsidR="00FA7E02" w:rsidRPr="007E18C5" w:rsidRDefault="00FA7E02" w:rsidP="00756B6D">
      <w:pPr>
        <w:pStyle w:val="IIUstp"/>
        <w:numPr>
          <w:ilvl w:val="0"/>
          <w:numId w:val="10"/>
        </w:numPr>
      </w:pPr>
      <w:r w:rsidRPr="007E18C5">
        <w:t>Przyjmowanie wspólnych ustaleń szczegółowych rozwiązań projektowych oraz innych ustaleń istotnych dla prowadzenia prac projektowych.</w:t>
      </w:r>
    </w:p>
    <w:p w14:paraId="5177E8BB" w14:textId="77777777" w:rsidR="00FA7E02" w:rsidRPr="007E18C5" w:rsidRDefault="0010677B" w:rsidP="00756B6D">
      <w:pPr>
        <w:pStyle w:val="IIUstp"/>
        <w:numPr>
          <w:ilvl w:val="0"/>
          <w:numId w:val="10"/>
        </w:numPr>
      </w:pPr>
      <w:r w:rsidRPr="007E18C5">
        <w:t>U</w:t>
      </w:r>
      <w:r w:rsidR="00FA7E02" w:rsidRPr="007E18C5">
        <w:t>dzielenie upoważnienia dla Wykonawcy do występowania w imieniu Zamawiającego do organów administracji państwowej i samorządowej, osób fizycznych i prawnych.</w:t>
      </w:r>
    </w:p>
    <w:p w14:paraId="00282B39" w14:textId="77777777" w:rsidR="000E53E2" w:rsidRPr="007E18C5" w:rsidRDefault="000E53E2" w:rsidP="00756B6D">
      <w:pPr>
        <w:pStyle w:val="IIUstp"/>
        <w:numPr>
          <w:ilvl w:val="0"/>
          <w:numId w:val="10"/>
        </w:numPr>
        <w:ind w:right="-2"/>
      </w:pPr>
      <w:r w:rsidRPr="007E18C5">
        <w:t>Zapewnienie bieżącego nadzoru inwestorskiego i/oraz w miarę konieczności nadzoru autorskiego.</w:t>
      </w:r>
    </w:p>
    <w:p w14:paraId="200EE2A8" w14:textId="77777777" w:rsidR="00FA7E02" w:rsidRPr="007E18C5" w:rsidRDefault="00FA7E02" w:rsidP="00756B6D">
      <w:pPr>
        <w:pStyle w:val="IIUstp"/>
        <w:numPr>
          <w:ilvl w:val="0"/>
          <w:numId w:val="10"/>
        </w:numPr>
      </w:pPr>
      <w:r w:rsidRPr="007E18C5">
        <w:t>Dokonanie odbioru wykonanych prac na zasadach określonych w § 4 niniejszej umowy.</w:t>
      </w:r>
    </w:p>
    <w:p w14:paraId="7619FC4E" w14:textId="77777777" w:rsidR="00FA7E02" w:rsidRPr="007E18C5" w:rsidRDefault="00FA7E02" w:rsidP="00756B6D">
      <w:pPr>
        <w:pStyle w:val="IIUstp"/>
        <w:numPr>
          <w:ilvl w:val="0"/>
          <w:numId w:val="10"/>
        </w:numPr>
      </w:pPr>
      <w:r w:rsidRPr="007E18C5">
        <w:t>Zapłata wynagrodzenia za kompletne i bezusterkowe wykonanie przedmiotu umowy.</w:t>
      </w:r>
    </w:p>
    <w:p w14:paraId="5DF12A2E" w14:textId="77777777" w:rsidR="00FA7E02" w:rsidRPr="007E18C5" w:rsidRDefault="00FA7E02">
      <w:pPr>
        <w:pStyle w:val="IParagraf"/>
        <w:numPr>
          <w:ilvl w:val="0"/>
          <w:numId w:val="25"/>
        </w:numPr>
      </w:pPr>
      <w:bookmarkStart w:id="20" w:name="_Ref333793229"/>
    </w:p>
    <w:bookmarkEnd w:id="20"/>
    <w:p w14:paraId="07EC0BA5" w14:textId="77777777" w:rsidR="00FA7E02" w:rsidRPr="007E18C5" w:rsidRDefault="00FA7E02" w:rsidP="00261FF0">
      <w:pPr>
        <w:pStyle w:val="IIIXPodtytu"/>
        <w:spacing w:after="0"/>
      </w:pPr>
      <w:r w:rsidRPr="007E18C5">
        <w:t>Prawa autorskie</w:t>
      </w:r>
    </w:p>
    <w:p w14:paraId="05875FC2" w14:textId="77777777" w:rsidR="00FA7E02" w:rsidRPr="007E18C5" w:rsidRDefault="00FA7E02" w:rsidP="00756B6D">
      <w:pPr>
        <w:pStyle w:val="IIUstp"/>
        <w:numPr>
          <w:ilvl w:val="0"/>
          <w:numId w:val="17"/>
        </w:numPr>
      </w:pPr>
      <w:bookmarkStart w:id="21" w:name="_Ref333792191"/>
      <w:r w:rsidRPr="007E18C5">
        <w:t>Wykonawca oświadcza, iż:</w:t>
      </w:r>
      <w:bookmarkEnd w:id="21"/>
    </w:p>
    <w:p w14:paraId="35714C66" w14:textId="77777777" w:rsidR="00FA7E02" w:rsidRPr="007E18C5" w:rsidRDefault="00FA7E02">
      <w:pPr>
        <w:pStyle w:val="IIInumerowanie"/>
        <w:numPr>
          <w:ilvl w:val="0"/>
          <w:numId w:val="23"/>
        </w:numPr>
        <w:rPr>
          <w:bCs/>
          <w:color w:val="auto"/>
        </w:rPr>
      </w:pPr>
      <w:bookmarkStart w:id="22" w:name="_Ref333792222"/>
      <w:r w:rsidRPr="007E18C5">
        <w:rPr>
          <w:color w:val="auto"/>
        </w:rPr>
        <w:t>od chwili podpisania niniejszej umowy przysługują mu w całości i na wyłączność majątkowe prawa autorskie do dokumentacji stanowiącej przedmiot umowy, a w przypadku, gdyby takie prawa mu nie przysługiwały ich przejście na Wykonawcę przed przekazaniem przez niego Zamawiającemu przedmiotu umowy jest zapewnione;</w:t>
      </w:r>
      <w:bookmarkEnd w:id="22"/>
    </w:p>
    <w:p w14:paraId="568CC45D" w14:textId="5B005934" w:rsidR="00FA7E02" w:rsidRPr="007E18C5" w:rsidRDefault="00FA7E02">
      <w:pPr>
        <w:pStyle w:val="IIInumerowanie"/>
        <w:numPr>
          <w:ilvl w:val="0"/>
          <w:numId w:val="23"/>
        </w:numPr>
        <w:rPr>
          <w:bCs/>
          <w:color w:val="auto"/>
        </w:rPr>
      </w:pPr>
      <w:r w:rsidRPr="007E18C5">
        <w:rPr>
          <w:color w:val="auto"/>
        </w:rPr>
        <w:t xml:space="preserve">nie istnieją żadne ograniczenia do przedmiotu umowy, które uniemożliwiałyby Wykonawcy przenieść autorskie prawa majątkowe na Zamawiającego w zakresie opisanym w ust. </w:t>
      </w:r>
      <w:r w:rsidR="00A5062F" w:rsidRPr="007E18C5">
        <w:rPr>
          <w:color w:val="auto"/>
        </w:rPr>
        <w:fldChar w:fldCharType="begin"/>
      </w:r>
      <w:r w:rsidR="00A5062F" w:rsidRPr="007E18C5">
        <w:rPr>
          <w:color w:val="auto"/>
        </w:rPr>
        <w:instrText xml:space="preserve"> REF _Ref333792191 \r \h  \* MERGEFORMAT </w:instrText>
      </w:r>
      <w:r w:rsidR="00A5062F" w:rsidRPr="007E18C5">
        <w:rPr>
          <w:color w:val="auto"/>
        </w:rPr>
      </w:r>
      <w:r w:rsidR="00A5062F" w:rsidRPr="007E18C5">
        <w:rPr>
          <w:color w:val="auto"/>
        </w:rPr>
        <w:fldChar w:fldCharType="separate"/>
      </w:r>
      <w:r w:rsidR="00A164BF">
        <w:rPr>
          <w:color w:val="auto"/>
        </w:rPr>
        <w:t>1</w:t>
      </w:r>
      <w:r w:rsidR="00A5062F" w:rsidRPr="007E18C5">
        <w:rPr>
          <w:color w:val="auto"/>
        </w:rPr>
        <w:fldChar w:fldCharType="end"/>
      </w:r>
      <w:r w:rsidRPr="007E18C5">
        <w:rPr>
          <w:color w:val="auto"/>
        </w:rPr>
        <w:t xml:space="preserve"> pkt </w:t>
      </w:r>
      <w:r w:rsidR="00A5062F" w:rsidRPr="007E18C5">
        <w:rPr>
          <w:color w:val="auto"/>
        </w:rPr>
        <w:fldChar w:fldCharType="begin"/>
      </w:r>
      <w:r w:rsidR="00A5062F" w:rsidRPr="007E18C5">
        <w:rPr>
          <w:color w:val="auto"/>
        </w:rPr>
        <w:instrText xml:space="preserve"> REF _Ref333792222 \r \h  \* MERGEFORMAT </w:instrText>
      </w:r>
      <w:r w:rsidR="00A5062F" w:rsidRPr="007E18C5">
        <w:rPr>
          <w:color w:val="auto"/>
        </w:rPr>
      </w:r>
      <w:r w:rsidR="00A5062F" w:rsidRPr="007E18C5">
        <w:rPr>
          <w:color w:val="auto"/>
        </w:rPr>
        <w:fldChar w:fldCharType="separate"/>
      </w:r>
      <w:r w:rsidR="00A164BF">
        <w:rPr>
          <w:color w:val="auto"/>
        </w:rPr>
        <w:t>1)</w:t>
      </w:r>
      <w:r w:rsidR="00A5062F" w:rsidRPr="007E18C5">
        <w:rPr>
          <w:color w:val="auto"/>
        </w:rPr>
        <w:fldChar w:fldCharType="end"/>
      </w:r>
      <w:r w:rsidRPr="007E18C5">
        <w:rPr>
          <w:color w:val="auto"/>
        </w:rPr>
        <w:t xml:space="preserve"> niniejszego paragrafu,</w:t>
      </w:r>
    </w:p>
    <w:p w14:paraId="7155FF6B" w14:textId="77777777" w:rsidR="00FA7E02" w:rsidRPr="007E18C5" w:rsidRDefault="00FA7E02">
      <w:pPr>
        <w:pStyle w:val="IIInumerowanie"/>
        <w:numPr>
          <w:ilvl w:val="0"/>
          <w:numId w:val="23"/>
        </w:numPr>
        <w:rPr>
          <w:bCs/>
          <w:color w:val="auto"/>
        </w:rPr>
      </w:pPr>
      <w:r w:rsidRPr="007E18C5">
        <w:rPr>
          <w:color w:val="auto"/>
        </w:rPr>
        <w:t>autorskie prawa majątkowe do przedmiotu umowy nie są i nie będą przedmiotem zastawu lub innych praw na rzecz osób trzecich i zostaną przeniesione na Zamawiającego bez żadnych ograniczeń lub obciążeń,</w:t>
      </w:r>
    </w:p>
    <w:p w14:paraId="0B34B1B2" w14:textId="77777777" w:rsidR="00FA7E02" w:rsidRPr="007E18C5" w:rsidRDefault="00FA7E02">
      <w:pPr>
        <w:pStyle w:val="IIInumerowanie"/>
        <w:numPr>
          <w:ilvl w:val="0"/>
          <w:numId w:val="23"/>
        </w:numPr>
        <w:rPr>
          <w:bCs/>
          <w:color w:val="auto"/>
        </w:rPr>
      </w:pPr>
      <w:r w:rsidRPr="007E18C5">
        <w:rPr>
          <w:color w:val="auto"/>
        </w:rPr>
        <w:t>zapewnił sobie, a w przypadku jeśli tego nie uczynił to będzie dysponował zapewnieniem twórcy przedmiotu umowy w chwili przekazania przedmiotu umowy Zamawiającemu, iż w przypadku powstania nowych pól eksploatacji przedmiotu umowy nieznanych w chwili zawarcia niniejszej umowy, prawo do eksploatacji przedmiotu umowy na tych polach zostanie na niego przeniesione, a on przeniesie je w ramach wynagrodzenia wynikającego z niniejszej umowy na rzecz Zamawiającego na pierwsze żądanie Zamawiającego.</w:t>
      </w:r>
    </w:p>
    <w:p w14:paraId="7F91BD05" w14:textId="21C9C0C4" w:rsidR="00FA7E02" w:rsidRPr="007E18C5" w:rsidRDefault="00FA7E02" w:rsidP="00756B6D">
      <w:pPr>
        <w:pStyle w:val="IIUstp"/>
        <w:numPr>
          <w:ilvl w:val="0"/>
          <w:numId w:val="17"/>
        </w:numPr>
      </w:pPr>
      <w:bookmarkStart w:id="23" w:name="_Ref333793240"/>
      <w:r w:rsidRPr="007E18C5">
        <w:t xml:space="preserve">Wykonawca oświadcza, iż w chwili przekazywania Zamawiającemu przedmiotu umowy lub którejkolwiek jego części (utworu w rozumieniu ustawy z dnia 4 lutego 1994 r. o prawie autorskim i prawach pokrewnych – j. t. Dz. U. z 2000 r. Nr 80, poz. 904 z </w:t>
      </w:r>
      <w:proofErr w:type="spellStart"/>
      <w:r w:rsidRPr="007E18C5">
        <w:t>późn</w:t>
      </w:r>
      <w:proofErr w:type="spellEnd"/>
      <w:r w:rsidRPr="007E18C5">
        <w:t xml:space="preserve">. zm.) będzie dysponował na zasadzie wyłączności prawami majątkowymi autorskimi do przedmiotu umowy (lub przekazywanej w danej chwili części) na wszelkich istniejących w tej chwili polach eksploatacji i prawa te w opisanym zakresie będą mu przysługiwać do chwili przyjęcia przez Zamawiającego przedmiotu umowy (lub przyjmowanej w danej chwili części). Z chwilą przyjęcia przez Zamawiającego przedmiotu umowy (lub przyjmowanej przez niego części) Wykonawca przenosi na rzecz Zamawiającego bez konieczności składania w tym zakresie dodatkowego oświadczenia woli prawa majątkowe autorskie do przekazanego przedmiotu umowy (lub przyjmowanej w danej chwili części) na polach eksploatacji wskazanych w ust. </w:t>
      </w:r>
      <w:r w:rsidR="00A5062F" w:rsidRPr="007E18C5">
        <w:fldChar w:fldCharType="begin"/>
      </w:r>
      <w:r w:rsidR="00A5062F" w:rsidRPr="007E18C5">
        <w:instrText xml:space="preserve"> REF _Ref333792373 \r \h  \* MERGEFORMAT </w:instrText>
      </w:r>
      <w:r w:rsidR="00A5062F" w:rsidRPr="007E18C5">
        <w:fldChar w:fldCharType="separate"/>
      </w:r>
      <w:r w:rsidR="00A164BF">
        <w:t>3</w:t>
      </w:r>
      <w:r w:rsidR="00A5062F" w:rsidRPr="007E18C5">
        <w:fldChar w:fldCharType="end"/>
      </w:r>
      <w:r w:rsidRPr="007E18C5">
        <w:t xml:space="preserve"> niniejszego paragrafu. Z chwilą nabycia praw majątkowych autorskich Zamawiający nabywa własność egzemplarzy, na których utrwalono utwór, co do którego następuje nabycie tych praw.</w:t>
      </w:r>
      <w:bookmarkEnd w:id="23"/>
    </w:p>
    <w:p w14:paraId="150D7456" w14:textId="77777777" w:rsidR="00FA7E02" w:rsidRPr="007E18C5" w:rsidRDefault="00FA7E02" w:rsidP="00756B6D">
      <w:pPr>
        <w:pStyle w:val="IIUstp"/>
        <w:numPr>
          <w:ilvl w:val="0"/>
          <w:numId w:val="17"/>
        </w:numPr>
      </w:pPr>
      <w:bookmarkStart w:id="24" w:name="_Ref333792373"/>
      <w:r w:rsidRPr="007E18C5">
        <w:t>Nabycie praw majątkowych autorskich, o których mowa w punkcie poprzedzającym następuje na następujących polach eksploatacji:</w:t>
      </w:r>
      <w:bookmarkEnd w:id="24"/>
    </w:p>
    <w:p w14:paraId="4034C31C" w14:textId="77777777" w:rsidR="00FA7E02" w:rsidRPr="007E18C5" w:rsidRDefault="00FA7E02">
      <w:pPr>
        <w:pStyle w:val="IIInumerowanie"/>
        <w:numPr>
          <w:ilvl w:val="0"/>
          <w:numId w:val="22"/>
        </w:numPr>
        <w:rPr>
          <w:color w:val="auto"/>
        </w:rPr>
      </w:pPr>
      <w:r w:rsidRPr="007E18C5">
        <w:rPr>
          <w:color w:val="auto"/>
        </w:rPr>
        <w:t>zwielokrotnianie dowolną techniką w dowolnym miejscu i czasie w dowolnej liczbie w szczególności poprzez wykonanie fotokopii, slajdów, reprodukcji komputerowych,</w:t>
      </w:r>
    </w:p>
    <w:p w14:paraId="432DE808" w14:textId="77777777" w:rsidR="00FA7E02" w:rsidRPr="007E18C5" w:rsidRDefault="00FA7E02">
      <w:pPr>
        <w:pStyle w:val="IIInumerowanie"/>
        <w:numPr>
          <w:ilvl w:val="0"/>
          <w:numId w:val="22"/>
        </w:numPr>
        <w:rPr>
          <w:color w:val="auto"/>
        </w:rPr>
      </w:pPr>
      <w:r w:rsidRPr="007E18C5">
        <w:rPr>
          <w:color w:val="auto"/>
        </w:rPr>
        <w:t>wprowadzanie do pamięci komputera,</w:t>
      </w:r>
    </w:p>
    <w:p w14:paraId="532B5319" w14:textId="77777777" w:rsidR="00FA7E02" w:rsidRPr="007E18C5" w:rsidRDefault="00FA7E02">
      <w:pPr>
        <w:pStyle w:val="IIInumerowanie"/>
        <w:numPr>
          <w:ilvl w:val="0"/>
          <w:numId w:val="22"/>
        </w:numPr>
        <w:rPr>
          <w:color w:val="auto"/>
        </w:rPr>
      </w:pPr>
      <w:r w:rsidRPr="007E18C5">
        <w:rPr>
          <w:color w:val="auto"/>
        </w:rPr>
        <w:t>ekspozycja,</w:t>
      </w:r>
    </w:p>
    <w:p w14:paraId="401FB7E7" w14:textId="77777777" w:rsidR="00FA7E02" w:rsidRPr="007E18C5" w:rsidRDefault="00FA7E02">
      <w:pPr>
        <w:pStyle w:val="IIInumerowanie"/>
        <w:numPr>
          <w:ilvl w:val="0"/>
          <w:numId w:val="22"/>
        </w:numPr>
        <w:rPr>
          <w:color w:val="auto"/>
        </w:rPr>
      </w:pPr>
      <w:r w:rsidRPr="007E18C5">
        <w:rPr>
          <w:color w:val="auto"/>
        </w:rPr>
        <w:t>udostępnianie wykonawcom, w tym także wykonanych kopii,</w:t>
      </w:r>
    </w:p>
    <w:p w14:paraId="1BDF003F" w14:textId="77777777" w:rsidR="00FA7E02" w:rsidRPr="007E18C5" w:rsidRDefault="00FA7E02">
      <w:pPr>
        <w:pStyle w:val="IIInumerowanie"/>
        <w:numPr>
          <w:ilvl w:val="0"/>
          <w:numId w:val="22"/>
        </w:numPr>
        <w:rPr>
          <w:color w:val="auto"/>
        </w:rPr>
      </w:pPr>
      <w:r w:rsidRPr="007E18C5">
        <w:rPr>
          <w:color w:val="auto"/>
        </w:rPr>
        <w:t>wielokrotne wykorzystywanie do realizacji inwestycji,</w:t>
      </w:r>
    </w:p>
    <w:p w14:paraId="551936DE" w14:textId="77777777" w:rsidR="00FA7E02" w:rsidRPr="007E18C5" w:rsidRDefault="00FA7E02">
      <w:pPr>
        <w:pStyle w:val="IIInumerowanie"/>
        <w:numPr>
          <w:ilvl w:val="0"/>
          <w:numId w:val="22"/>
        </w:numPr>
        <w:rPr>
          <w:color w:val="auto"/>
        </w:rPr>
      </w:pPr>
      <w:r w:rsidRPr="007E18C5">
        <w:rPr>
          <w:color w:val="auto"/>
        </w:rPr>
        <w:t>wielokrotne wykorzystywanie do opracowania i realizacji projektu technicznego z przedmiarami i kosztorysami inwestorskimi,</w:t>
      </w:r>
    </w:p>
    <w:p w14:paraId="435AD583" w14:textId="77777777" w:rsidR="00FA7E02" w:rsidRPr="007E18C5" w:rsidRDefault="00FA7E02">
      <w:pPr>
        <w:pStyle w:val="IIInumerowanie"/>
        <w:numPr>
          <w:ilvl w:val="0"/>
          <w:numId w:val="22"/>
        </w:numPr>
        <w:rPr>
          <w:color w:val="auto"/>
        </w:rPr>
      </w:pPr>
      <w:r w:rsidRPr="007E18C5">
        <w:rPr>
          <w:color w:val="auto"/>
        </w:rPr>
        <w:t>przetwarzanie i modyfikowanie w jakikolwiek sposób,</w:t>
      </w:r>
    </w:p>
    <w:p w14:paraId="0EBDEDE4" w14:textId="77777777" w:rsidR="00FA7E02" w:rsidRPr="007E18C5" w:rsidRDefault="00FA7E02">
      <w:pPr>
        <w:pStyle w:val="IIInumerowanie"/>
        <w:numPr>
          <w:ilvl w:val="0"/>
          <w:numId w:val="22"/>
        </w:numPr>
        <w:rPr>
          <w:color w:val="auto"/>
        </w:rPr>
      </w:pPr>
      <w:r w:rsidRPr="007E18C5">
        <w:rPr>
          <w:color w:val="auto"/>
        </w:rPr>
        <w:t>wprowadzanie jakichkolwiek zmian,</w:t>
      </w:r>
    </w:p>
    <w:p w14:paraId="275BFB80" w14:textId="77777777" w:rsidR="00FA7E02" w:rsidRPr="007E18C5" w:rsidRDefault="00FA7E02">
      <w:pPr>
        <w:pStyle w:val="IIInumerowanie"/>
        <w:numPr>
          <w:ilvl w:val="0"/>
          <w:numId w:val="22"/>
        </w:numPr>
        <w:rPr>
          <w:color w:val="auto"/>
        </w:rPr>
      </w:pPr>
      <w:r w:rsidRPr="007E18C5">
        <w:rPr>
          <w:color w:val="auto"/>
        </w:rPr>
        <w:t>publikowanie części lub całości.</w:t>
      </w:r>
    </w:p>
    <w:p w14:paraId="0ECC35C5" w14:textId="77777777" w:rsidR="00FA7E02" w:rsidRPr="007E18C5" w:rsidRDefault="00FA7E02" w:rsidP="00756B6D">
      <w:pPr>
        <w:pStyle w:val="IIUstp"/>
        <w:numPr>
          <w:ilvl w:val="0"/>
          <w:numId w:val="17"/>
        </w:numPr>
      </w:pPr>
      <w:r w:rsidRPr="007E18C5">
        <w:t>Postanowienia powyższych punktów stosuje się odpowiednio do zmian w dokumentacji stanowiącej przedmiot umowy w ramach nadzoru autorskiego dokonanych podczas wykonywania prac objętych dokumentacją przedmiotu umowy, z tym że prawa majątkowe autorskie do zmienionej dokumentacji Zamawiający nabywa z chwilą wprowadzenia tych zmian w trakcie wykonywania obowiązków nadzoru autorskiego;</w:t>
      </w:r>
    </w:p>
    <w:p w14:paraId="4B3778FE" w14:textId="77777777" w:rsidR="00FA7E02" w:rsidRPr="007E18C5" w:rsidRDefault="00FA7E02" w:rsidP="00756B6D">
      <w:pPr>
        <w:pStyle w:val="IIUstp"/>
        <w:numPr>
          <w:ilvl w:val="0"/>
          <w:numId w:val="17"/>
        </w:numPr>
      </w:pPr>
      <w:r w:rsidRPr="007E18C5">
        <w:t>W przypadku wystąpienia przez jakąkolwiek osobę trzecią w stosunku do Zamawiającego zgłaszającą roszczenia z tytułu naruszenia jej praw autorskich osobistych lub majątkowych, Wykonawca:</w:t>
      </w:r>
    </w:p>
    <w:p w14:paraId="2A298B7B" w14:textId="77777777" w:rsidR="00FA7E02" w:rsidRPr="007E18C5" w:rsidRDefault="00FA7E02">
      <w:pPr>
        <w:pStyle w:val="IIInumerowanie"/>
        <w:numPr>
          <w:ilvl w:val="0"/>
          <w:numId w:val="34"/>
        </w:numPr>
        <w:rPr>
          <w:color w:val="auto"/>
        </w:rPr>
      </w:pPr>
      <w:r w:rsidRPr="007E18C5">
        <w:rPr>
          <w:color w:val="auto"/>
        </w:rPr>
        <w:t xml:space="preserve">podejmie wszelkie działania zmierzające do przejęcia pełnej odpowiedzialności z tytułu ewentualnych roszczeń oraz do zminimalizowania szkody Zamawiającego jak i osób trzecich, </w:t>
      </w:r>
    </w:p>
    <w:p w14:paraId="16D8B40B" w14:textId="77777777" w:rsidR="00FA7E02" w:rsidRPr="007E18C5" w:rsidRDefault="00FA7E02">
      <w:pPr>
        <w:pStyle w:val="IIInumerowanie"/>
        <w:numPr>
          <w:ilvl w:val="0"/>
          <w:numId w:val="34"/>
        </w:numPr>
        <w:rPr>
          <w:color w:val="auto"/>
        </w:rPr>
      </w:pPr>
      <w:r w:rsidRPr="007E18C5">
        <w:rPr>
          <w:color w:val="auto"/>
        </w:rPr>
        <w:t xml:space="preserve">w przypadku skierowania sprawy na drogę postępowania sądowego przystąpi do procesu po stronie Zamawiającego i pokryje wszelkie koszty związane z udziałem Zamawiającego w </w:t>
      </w:r>
      <w:r w:rsidRPr="007E18C5">
        <w:rPr>
          <w:color w:val="auto"/>
        </w:rPr>
        <w:lastRenderedPageBreak/>
        <w:t>postępowaniu sądowym oraz ewentualnym postępowaniu egzekucyjnym, w tym koszty obsługi prawnej Zamawiającego,</w:t>
      </w:r>
    </w:p>
    <w:p w14:paraId="127FD2FB" w14:textId="77777777" w:rsidR="00FA7E02" w:rsidRPr="007E18C5" w:rsidRDefault="00FA7E02">
      <w:pPr>
        <w:pStyle w:val="IIInumerowanie"/>
        <w:numPr>
          <w:ilvl w:val="0"/>
          <w:numId w:val="34"/>
        </w:numPr>
        <w:rPr>
          <w:color w:val="auto"/>
        </w:rPr>
      </w:pPr>
      <w:r w:rsidRPr="007E18C5">
        <w:rPr>
          <w:color w:val="auto"/>
        </w:rPr>
        <w:t>poniesie wszelkie koszty związane z ewentualnym pokryciem roszczeń majątkowych i niemajątkowych związanych z naruszeniem praw osób trzecich, w tym praw autorskich majątkowych lub osobistych osoby lub osób zgłaszających roszczenia.</w:t>
      </w:r>
    </w:p>
    <w:p w14:paraId="4CCD9783" w14:textId="77777777" w:rsidR="00FA7E02" w:rsidRPr="007E18C5" w:rsidRDefault="00FA7E02">
      <w:pPr>
        <w:pStyle w:val="IParagraf"/>
        <w:numPr>
          <w:ilvl w:val="0"/>
          <w:numId w:val="25"/>
        </w:numPr>
      </w:pPr>
      <w:bookmarkStart w:id="25" w:name="_Ref333785825"/>
    </w:p>
    <w:p w14:paraId="063A5C80" w14:textId="77777777" w:rsidR="00D31F26" w:rsidRPr="007E18C5" w:rsidRDefault="00D31F26" w:rsidP="00D31F26">
      <w:pPr>
        <w:pStyle w:val="IIIXPodtytu"/>
        <w:spacing w:after="120"/>
        <w:ind w:right="-284"/>
      </w:pPr>
      <w:bookmarkStart w:id="26" w:name="_Ref333787697"/>
      <w:bookmarkEnd w:id="25"/>
      <w:r w:rsidRPr="007E18C5">
        <w:t>Kary umowne</w:t>
      </w:r>
    </w:p>
    <w:p w14:paraId="07FB6129" w14:textId="77777777" w:rsidR="00295AFE" w:rsidRPr="007E18C5" w:rsidRDefault="00D31F26">
      <w:pPr>
        <w:pStyle w:val="IIUstp"/>
        <w:numPr>
          <w:ilvl w:val="0"/>
          <w:numId w:val="37"/>
        </w:numPr>
        <w:ind w:right="-2"/>
      </w:pPr>
      <w:bookmarkStart w:id="27" w:name="_Ref333799996"/>
      <w:r w:rsidRPr="007E18C5">
        <w:t>Wykonawca zapłaci Zamawiającemu kary umowne:</w:t>
      </w:r>
      <w:bookmarkStart w:id="28" w:name="_Ref333800013"/>
      <w:bookmarkEnd w:id="27"/>
    </w:p>
    <w:p w14:paraId="51CB2062" w14:textId="6A3F2987" w:rsidR="00D31F26" w:rsidRPr="007E18C5" w:rsidRDefault="00D31F26">
      <w:pPr>
        <w:pStyle w:val="IIInumerowanie"/>
        <w:numPr>
          <w:ilvl w:val="0"/>
          <w:numId w:val="29"/>
        </w:numPr>
        <w:ind w:right="-2"/>
        <w:rPr>
          <w:color w:val="auto"/>
        </w:rPr>
      </w:pPr>
      <w:r w:rsidRPr="007E18C5">
        <w:rPr>
          <w:color w:val="auto"/>
        </w:rPr>
        <w:t xml:space="preserve">w razie </w:t>
      </w:r>
      <w:r w:rsidR="00BE2075">
        <w:rPr>
          <w:color w:val="auto"/>
        </w:rPr>
        <w:t>zwłoki</w:t>
      </w:r>
      <w:r w:rsidRPr="007E18C5">
        <w:rPr>
          <w:color w:val="auto"/>
        </w:rPr>
        <w:t xml:space="preserve"> w wykonaniu poszczególnego zlecenia uszczegółowiającego – w wysokości 0,2 % wynagrodzenia umownego (z podatkiem VAT)</w:t>
      </w:r>
      <w:r w:rsidR="008950F5">
        <w:rPr>
          <w:color w:val="auto"/>
        </w:rPr>
        <w:t xml:space="preserve"> za realizację zamówienia określonego w zleceniu uszczegóławiającym,</w:t>
      </w:r>
      <w:r w:rsidRPr="007E18C5">
        <w:rPr>
          <w:color w:val="auto"/>
        </w:rPr>
        <w:t xml:space="preserve"> obliczonego na zasadach określonych w </w:t>
      </w:r>
      <w:r w:rsidR="00710A0C" w:rsidRPr="007E18C5">
        <w:rPr>
          <w:rFonts w:cs="Arial"/>
          <w:color w:val="auto"/>
        </w:rPr>
        <w:t>§</w:t>
      </w:r>
      <w:r w:rsidR="00710A0C" w:rsidRPr="007E18C5">
        <w:rPr>
          <w:color w:val="auto"/>
        </w:rPr>
        <w:t xml:space="preserve"> 3</w:t>
      </w:r>
      <w:r w:rsidRPr="007E18C5">
        <w:rPr>
          <w:color w:val="auto"/>
        </w:rPr>
        <w:t xml:space="preserve">, za każdy dzień </w:t>
      </w:r>
      <w:r w:rsidR="00BE2075">
        <w:rPr>
          <w:color w:val="auto"/>
        </w:rPr>
        <w:t>zwłoki</w:t>
      </w:r>
      <w:r w:rsidRPr="007E18C5">
        <w:rPr>
          <w:color w:val="auto"/>
        </w:rPr>
        <w:t xml:space="preserve"> w stosunku do terminów określonych w zleceniu uszczegółowiającym, jednak nie więcej niż 20 % wynagrodzenia umownego, obliczonego na zasadach określonych w </w:t>
      </w:r>
      <w:r w:rsidR="00710A0C" w:rsidRPr="007E18C5">
        <w:rPr>
          <w:rFonts w:cs="Arial"/>
          <w:color w:val="auto"/>
        </w:rPr>
        <w:t>§</w:t>
      </w:r>
      <w:r w:rsidR="00710A0C" w:rsidRPr="007E18C5">
        <w:rPr>
          <w:color w:val="auto"/>
        </w:rPr>
        <w:t xml:space="preserve"> 3</w:t>
      </w:r>
      <w:r w:rsidRPr="007E18C5">
        <w:rPr>
          <w:color w:val="auto"/>
        </w:rPr>
        <w:t>,</w:t>
      </w:r>
      <w:bookmarkEnd w:id="28"/>
    </w:p>
    <w:p w14:paraId="78A63C2B" w14:textId="41CF914F" w:rsidR="00D31F26" w:rsidRPr="007E18C5" w:rsidRDefault="00D31F26">
      <w:pPr>
        <w:pStyle w:val="IIInumerowanie"/>
        <w:numPr>
          <w:ilvl w:val="0"/>
          <w:numId w:val="29"/>
        </w:numPr>
        <w:ind w:right="-2"/>
        <w:rPr>
          <w:color w:val="auto"/>
        </w:rPr>
      </w:pPr>
      <w:bookmarkStart w:id="29" w:name="_Ref333802268"/>
      <w:r w:rsidRPr="007E18C5">
        <w:rPr>
          <w:color w:val="auto"/>
        </w:rPr>
        <w:t>w razie odstąpienia od realizacji poszczególnego zlecenia uszczegóławiającego w całości lub w części, z przyczyn leżących po stronie Wykonawcy, w wysokości 20 % wynagrodzenia umownego (z podatkiem VAT)</w:t>
      </w:r>
      <w:r w:rsidR="008950F5">
        <w:rPr>
          <w:color w:val="auto"/>
        </w:rPr>
        <w:t xml:space="preserve"> za realizację zamówienia określonego w zleceniu uszczegóławiającym,</w:t>
      </w:r>
      <w:r w:rsidRPr="007E18C5">
        <w:rPr>
          <w:color w:val="auto"/>
        </w:rPr>
        <w:t xml:space="preserve"> obliczonego na zasadach określonych w </w:t>
      </w:r>
      <w:r w:rsidR="00710A0C" w:rsidRPr="007E18C5">
        <w:rPr>
          <w:rFonts w:cs="Arial"/>
          <w:color w:val="auto"/>
        </w:rPr>
        <w:t>§</w:t>
      </w:r>
      <w:r w:rsidR="00710A0C" w:rsidRPr="007E18C5">
        <w:rPr>
          <w:color w:val="auto"/>
        </w:rPr>
        <w:t xml:space="preserve"> 3</w:t>
      </w:r>
      <w:r w:rsidRPr="007E18C5">
        <w:rPr>
          <w:color w:val="auto"/>
        </w:rPr>
        <w:t>,</w:t>
      </w:r>
      <w:bookmarkEnd w:id="29"/>
    </w:p>
    <w:p w14:paraId="1C5F4565" w14:textId="29923737" w:rsidR="00D31F26" w:rsidRPr="007E18C5" w:rsidRDefault="00BE2075">
      <w:pPr>
        <w:pStyle w:val="IIInumerowanie"/>
        <w:numPr>
          <w:ilvl w:val="0"/>
          <w:numId w:val="29"/>
        </w:numPr>
        <w:ind w:right="-2"/>
        <w:rPr>
          <w:color w:val="auto"/>
        </w:rPr>
      </w:pPr>
      <w:bookmarkStart w:id="30" w:name="_Ref333802030"/>
      <w:r>
        <w:rPr>
          <w:color w:val="auto"/>
        </w:rPr>
        <w:t>za zwłokę</w:t>
      </w:r>
      <w:r w:rsidR="00D31F26" w:rsidRPr="007E18C5">
        <w:rPr>
          <w:color w:val="auto"/>
        </w:rPr>
        <w:t xml:space="preserve"> w usunięciu wad lub usterek ujawnionych w okresie rękojmi i gwarancji lub nie przystąpienia do usunięcia wad lub usterek w terminie, w wysokości 0,2 % wynagrodzenia umownego (z podatkiem VAT) </w:t>
      </w:r>
      <w:r w:rsidR="008950F5">
        <w:rPr>
          <w:color w:val="auto"/>
        </w:rPr>
        <w:t xml:space="preserve">za realizację zamówienia określonego w zleceniu uszczegóławiającym, </w:t>
      </w:r>
      <w:r w:rsidR="00D31F26" w:rsidRPr="007E18C5">
        <w:rPr>
          <w:color w:val="auto"/>
        </w:rPr>
        <w:t>obliczonego na zasadach określonych w </w:t>
      </w:r>
      <w:r w:rsidR="00710A0C" w:rsidRPr="007E18C5">
        <w:rPr>
          <w:rFonts w:cs="Arial"/>
          <w:color w:val="auto"/>
        </w:rPr>
        <w:t>§</w:t>
      </w:r>
      <w:r w:rsidR="00710A0C" w:rsidRPr="007E18C5">
        <w:rPr>
          <w:color w:val="auto"/>
        </w:rPr>
        <w:t xml:space="preserve"> 3</w:t>
      </w:r>
      <w:r>
        <w:rPr>
          <w:color w:val="auto"/>
        </w:rPr>
        <w:t>, za każdy dzień zwłoki</w:t>
      </w:r>
      <w:r w:rsidR="00D31F26" w:rsidRPr="007E18C5">
        <w:rPr>
          <w:color w:val="auto"/>
        </w:rPr>
        <w:t xml:space="preserve">, liczony od upływu terminu wyznaczonego przez Zamawiającego na usunięcie wady lub usterki. Wysokość powyższej kary umownej nie może przekroczyć 20 % wynagrodzenia umownego, obliczonego na zasadach określonych w </w:t>
      </w:r>
      <w:r w:rsidR="00710A0C" w:rsidRPr="007E18C5">
        <w:rPr>
          <w:rFonts w:cs="Arial"/>
          <w:color w:val="auto"/>
        </w:rPr>
        <w:t>§</w:t>
      </w:r>
      <w:r w:rsidR="00710A0C" w:rsidRPr="007E18C5">
        <w:rPr>
          <w:color w:val="auto"/>
        </w:rPr>
        <w:t xml:space="preserve"> 3</w:t>
      </w:r>
      <w:r w:rsidR="00D31F26" w:rsidRPr="007E18C5">
        <w:rPr>
          <w:color w:val="auto"/>
        </w:rPr>
        <w:t>,</w:t>
      </w:r>
      <w:bookmarkEnd w:id="30"/>
    </w:p>
    <w:p w14:paraId="0DF5EC44" w14:textId="37903BA2" w:rsidR="00D31F26" w:rsidRPr="007E18C5" w:rsidRDefault="00D31F26">
      <w:pPr>
        <w:pStyle w:val="IIInumerowanie"/>
        <w:numPr>
          <w:ilvl w:val="0"/>
          <w:numId w:val="29"/>
        </w:numPr>
        <w:ind w:right="-2"/>
        <w:rPr>
          <w:color w:val="auto"/>
        </w:rPr>
      </w:pPr>
      <w:bookmarkStart w:id="31" w:name="_Ref333800024"/>
      <w:r w:rsidRPr="007E18C5">
        <w:rPr>
          <w:color w:val="auto"/>
        </w:rPr>
        <w:t xml:space="preserve">w wysokości 10 % wynagrodzenia (z podatkiem VAT) </w:t>
      </w:r>
      <w:r w:rsidR="008950F5">
        <w:rPr>
          <w:color w:val="auto"/>
        </w:rPr>
        <w:t xml:space="preserve">za realizację zamówienia określonego w zleceniu uszczegóławiającym, </w:t>
      </w:r>
      <w:r w:rsidRPr="007E18C5">
        <w:rPr>
          <w:color w:val="auto"/>
        </w:rPr>
        <w:t>obliczonego na zasadach określonych w § 3</w:t>
      </w:r>
      <w:r w:rsidR="008950F5">
        <w:rPr>
          <w:color w:val="auto"/>
        </w:rPr>
        <w:t xml:space="preserve"> </w:t>
      </w:r>
      <w:r w:rsidRPr="007E18C5">
        <w:rPr>
          <w:color w:val="auto"/>
        </w:rPr>
        <w:t xml:space="preserve"> za każdy inny niż przewidziany w ust. </w:t>
      </w:r>
      <w:r w:rsidR="00E71AF9" w:rsidRPr="007E18C5">
        <w:rPr>
          <w:color w:val="auto"/>
        </w:rPr>
        <w:t>1</w:t>
      </w:r>
      <w:r w:rsidRPr="007E18C5">
        <w:rPr>
          <w:color w:val="auto"/>
        </w:rPr>
        <w:t xml:space="preserve"> pkt </w:t>
      </w:r>
      <w:r w:rsidR="00E71AF9" w:rsidRPr="007E18C5">
        <w:rPr>
          <w:color w:val="auto"/>
        </w:rPr>
        <w:t>1</w:t>
      </w:r>
      <w:r w:rsidRPr="007E18C5">
        <w:rPr>
          <w:color w:val="auto"/>
        </w:rPr>
        <w:t xml:space="preserve"> – </w:t>
      </w:r>
      <w:r w:rsidR="00A5062F" w:rsidRPr="007E18C5">
        <w:rPr>
          <w:color w:val="auto"/>
        </w:rPr>
        <w:fldChar w:fldCharType="begin"/>
      </w:r>
      <w:r w:rsidR="00A5062F" w:rsidRPr="007E18C5">
        <w:rPr>
          <w:color w:val="auto"/>
        </w:rPr>
        <w:instrText xml:space="preserve"> REF _Ref333802030 \r \h  \* MERGEFORMAT </w:instrText>
      </w:r>
      <w:r w:rsidR="00A5062F" w:rsidRPr="007E18C5">
        <w:rPr>
          <w:color w:val="auto"/>
        </w:rPr>
      </w:r>
      <w:r w:rsidR="00A5062F" w:rsidRPr="007E18C5">
        <w:rPr>
          <w:color w:val="auto"/>
        </w:rPr>
        <w:fldChar w:fldCharType="separate"/>
      </w:r>
      <w:r w:rsidR="00A164BF">
        <w:rPr>
          <w:color w:val="auto"/>
        </w:rPr>
        <w:t>3)</w:t>
      </w:r>
      <w:r w:rsidR="00A5062F" w:rsidRPr="007E18C5">
        <w:rPr>
          <w:color w:val="auto"/>
        </w:rPr>
        <w:fldChar w:fldCharType="end"/>
      </w:r>
      <w:r w:rsidRPr="007E18C5">
        <w:rPr>
          <w:color w:val="auto"/>
        </w:rPr>
        <w:t xml:space="preserve"> niniejszego paragrafu przypadek niewykonania lub nienależytego wykonania zlecenia,</w:t>
      </w:r>
      <w:bookmarkEnd w:id="31"/>
    </w:p>
    <w:p w14:paraId="2E75A580" w14:textId="77777777" w:rsidR="00D31F26" w:rsidRPr="007E18C5" w:rsidRDefault="00D31F26">
      <w:pPr>
        <w:pStyle w:val="IIInumerowanie"/>
        <w:numPr>
          <w:ilvl w:val="0"/>
          <w:numId w:val="29"/>
        </w:numPr>
        <w:ind w:right="-2"/>
        <w:rPr>
          <w:color w:val="auto"/>
        </w:rPr>
      </w:pPr>
      <w:r w:rsidRPr="007E18C5">
        <w:rPr>
          <w:color w:val="auto"/>
        </w:rPr>
        <w:t xml:space="preserve">w razie odstąpienia od realizacji umowy w całości lub w części, z przyczyn leżących po stronie Wykonawcy, w wysokości 20 % kwoty przeznaczonej przez Zamawiającego na całość przedmiotu umowy o której mowa w </w:t>
      </w:r>
      <w:r w:rsidR="00710A0C" w:rsidRPr="007E18C5">
        <w:rPr>
          <w:rFonts w:cs="Arial"/>
          <w:color w:val="auto"/>
        </w:rPr>
        <w:t>§</w:t>
      </w:r>
      <w:r w:rsidR="00710A0C" w:rsidRPr="007E18C5">
        <w:rPr>
          <w:color w:val="auto"/>
        </w:rPr>
        <w:t xml:space="preserve"> 1</w:t>
      </w:r>
      <w:r w:rsidRPr="007E18C5">
        <w:rPr>
          <w:color w:val="auto"/>
        </w:rPr>
        <w:t xml:space="preserve"> niniejszej umowy. </w:t>
      </w:r>
    </w:p>
    <w:p w14:paraId="725AED33" w14:textId="77777777" w:rsidR="00D31F26" w:rsidRPr="007E18C5" w:rsidRDefault="00D31F26" w:rsidP="00C82D5E">
      <w:pPr>
        <w:pStyle w:val="IIUstp"/>
        <w:ind w:right="-2"/>
      </w:pPr>
      <w:r w:rsidRPr="007E18C5">
        <w:t>Strony mogą dochodzić na zasadach ogólnych odszkodowania przewyższającego wysokość kary umownej do wysokości rzeczywiście poniesionej szkody z wyłączeniem żądania utraconych korzyści.</w:t>
      </w:r>
    </w:p>
    <w:p w14:paraId="254AA53B" w14:textId="77777777" w:rsidR="00D31F26" w:rsidRPr="007E18C5" w:rsidRDefault="00D31F26" w:rsidP="00C82D5E">
      <w:pPr>
        <w:pStyle w:val="IIUstp"/>
        <w:ind w:right="-2"/>
      </w:pPr>
      <w:r w:rsidRPr="007E18C5">
        <w:t xml:space="preserve">Wykonawca wyraża zgodę na potrącanie przez Zamawiającego kar umownych z przysługującego Wykonawcy wynagrodzenia umownego oraz zabezpieczenia należytego wykonania. Jeżeli kwota kar umownych przewyższy należne wynagrodzenie lub zabezpieczenie należytego wykonania umowy, Wykonawca zapłaci kwotę przewyższającą w terminie 7 dni od otrzymania stosownego wezwania do zapłaty. Zamawiający poinformuje Wykonawcę na piśmie o fakcie pomniejszenia wynagrodzenia Wykonawcy lub kwoty zabezpieczenia należytego wykonania umowy w związku z powstaniem obowiązku zapłaty kwoty kar umownych. </w:t>
      </w:r>
    </w:p>
    <w:p w14:paraId="3BB18AE5" w14:textId="77777777" w:rsidR="00D31F26" w:rsidRPr="007E18C5" w:rsidRDefault="00D31F26" w:rsidP="00DE2EF0">
      <w:pPr>
        <w:pStyle w:val="IIUstp"/>
      </w:pPr>
      <w:r w:rsidRPr="007E18C5">
        <w:t>Kary umowne określone w niniejszej umowie mogą być naliczane i dochodzone niezależnie z różnych tytułów.</w:t>
      </w:r>
      <w:r w:rsidR="00DE2EF0" w:rsidRPr="007E18C5">
        <w:t xml:space="preserve"> Maksymalna wysokość nałożonych kar umownych</w:t>
      </w:r>
      <w:r w:rsidR="00BE2075">
        <w:t>, nie wliczając kary z tytułu odstąpienia od umowy,</w:t>
      </w:r>
      <w:r w:rsidR="00DE2EF0" w:rsidRPr="007E18C5">
        <w:t xml:space="preserve"> ograniczona jest do 40 % wynagrodzenia umownego, obliczonego na zasadach określonych w § 3.</w:t>
      </w:r>
    </w:p>
    <w:p w14:paraId="252A5174" w14:textId="77777777" w:rsidR="00D31F26" w:rsidRPr="007E18C5" w:rsidRDefault="00D31F26" w:rsidP="00C82D5E">
      <w:pPr>
        <w:pStyle w:val="IIUstp"/>
        <w:ind w:right="-2"/>
      </w:pPr>
      <w:r w:rsidRPr="007E18C5">
        <w:t>W przypadku uzgodnienia zmiany terminów realizacji kara umowna będzie liczona od nowych terminów.</w:t>
      </w:r>
    </w:p>
    <w:p w14:paraId="638395F2" w14:textId="77777777" w:rsidR="00D31F26" w:rsidRPr="007E18C5" w:rsidRDefault="00D31F26" w:rsidP="00C82D5E">
      <w:pPr>
        <w:pStyle w:val="IIUstp"/>
        <w:ind w:right="-2"/>
      </w:pPr>
      <w:r w:rsidRPr="007E18C5">
        <w:t xml:space="preserve">Zamawiający zapłaci Wykonawcy karę umowną w razie odstąpienia od realizacji zlecenia w całości lub w części z przyczyn leżących wyłącznie po stronie Zamawiającego w wysokości 20% wynagrodzenia umownego, obliczonego na zasadach określonych w </w:t>
      </w:r>
      <w:r w:rsidR="00710A0C" w:rsidRPr="007E18C5">
        <w:t>§ 3</w:t>
      </w:r>
      <w:r w:rsidRPr="007E18C5">
        <w:t>.</w:t>
      </w:r>
    </w:p>
    <w:p w14:paraId="4A1C57B4" w14:textId="77777777" w:rsidR="00D31F26" w:rsidRDefault="00D31F26" w:rsidP="00C82D5E">
      <w:pPr>
        <w:pStyle w:val="IIUstp"/>
        <w:ind w:right="-2"/>
      </w:pPr>
      <w:bookmarkStart w:id="32" w:name="_Ref333938128"/>
      <w:r w:rsidRPr="007E18C5">
        <w:t>Jeżeli w związku z wystąpieniem kar umownych zmniejszy się kwota zabezpieczenia należytego wykonania umowy, Wykonawca będzie miał obowiązek uzupełnić kwotę zabezpieczenia w terminie 7 dni od powiadomienia go o wystąpieniu pomniejszenia zabezpieczenia.</w:t>
      </w:r>
      <w:bookmarkEnd w:id="32"/>
    </w:p>
    <w:p w14:paraId="3C5D78B8" w14:textId="77777777" w:rsidR="00FA7E02" w:rsidRPr="007E18C5" w:rsidRDefault="00FA7E02">
      <w:pPr>
        <w:pStyle w:val="IParagraf"/>
        <w:numPr>
          <w:ilvl w:val="0"/>
          <w:numId w:val="25"/>
        </w:numPr>
      </w:pPr>
    </w:p>
    <w:bookmarkEnd w:id="26"/>
    <w:p w14:paraId="68ED0CFF" w14:textId="77777777" w:rsidR="00FA7E02" w:rsidRPr="007E18C5" w:rsidRDefault="00FA7E02" w:rsidP="00261FF0">
      <w:pPr>
        <w:pStyle w:val="IIIXPodtytu"/>
        <w:spacing w:after="0"/>
      </w:pPr>
      <w:r w:rsidRPr="007E18C5">
        <w:t>Odstąpienie od umowy i rozwiązanie umowy</w:t>
      </w:r>
    </w:p>
    <w:p w14:paraId="691890E4" w14:textId="77777777" w:rsidR="00FA7E02" w:rsidRPr="007E18C5" w:rsidRDefault="00FA7E02" w:rsidP="00756B6D">
      <w:pPr>
        <w:pStyle w:val="IIUstp"/>
        <w:numPr>
          <w:ilvl w:val="0"/>
          <w:numId w:val="18"/>
        </w:numPr>
      </w:pPr>
      <w:r w:rsidRPr="007E18C5">
        <w:t xml:space="preserve">Zamawiający może odstąpić od umowy w całości lub w części, według swego wyboru, na skutek </w:t>
      </w:r>
      <w:r w:rsidRPr="007E18C5">
        <w:lastRenderedPageBreak/>
        <w:t>istotnej zmiany okoliczności powodującej, że wykonanie umowy nie leży w interesie publicznym, czego nie można było przewidzieć w chwili zawarcia umowy. Zamawiający może odstąpić od umowy w terminie 30 dni od dnia powzięcia wiadomości o tych okolicznościach.</w:t>
      </w:r>
    </w:p>
    <w:p w14:paraId="6E7B5723" w14:textId="10639C6F" w:rsidR="00FA7E02" w:rsidRPr="007E18C5" w:rsidRDefault="00FA7E02" w:rsidP="00756B6D">
      <w:pPr>
        <w:pStyle w:val="IIUstp"/>
        <w:numPr>
          <w:ilvl w:val="0"/>
          <w:numId w:val="18"/>
        </w:numPr>
      </w:pPr>
      <w:r w:rsidRPr="007E18C5">
        <w:t>Zamawiający może odstąpić od umowy</w:t>
      </w:r>
      <w:r w:rsidR="003733EA">
        <w:t xml:space="preserve"> lub zamówienia wynikającego ze zlecenia uszczegóławiającego</w:t>
      </w:r>
      <w:r w:rsidRPr="007E18C5">
        <w:t xml:space="preserve"> w całości lub w części według swojego wyboru, w przypadku co najmniej 14 dn</w:t>
      </w:r>
      <w:r w:rsidR="00BE2075">
        <w:t>iowej zwłoki</w:t>
      </w:r>
      <w:r w:rsidRPr="007E18C5">
        <w:t xml:space="preserve"> Wykonawcy w stosunku do terminów określonych </w:t>
      </w:r>
      <w:r w:rsidR="008950F5">
        <w:t>zgodne z</w:t>
      </w:r>
      <w:r w:rsidR="008950F5" w:rsidRPr="007E18C5">
        <w:t xml:space="preserve"> </w:t>
      </w:r>
      <w:r w:rsidR="00A5062F" w:rsidRPr="007E18C5">
        <w:fldChar w:fldCharType="begin"/>
      </w:r>
      <w:r w:rsidR="00A5062F" w:rsidRPr="007E18C5">
        <w:instrText xml:space="preserve"> REF _Ref333793025 \r \h  \* MERGEFORMAT </w:instrText>
      </w:r>
      <w:r w:rsidR="00A5062F" w:rsidRPr="007E18C5">
        <w:fldChar w:fldCharType="separate"/>
      </w:r>
      <w:r w:rsidR="00A164BF">
        <w:t>§ 2</w:t>
      </w:r>
      <w:r w:rsidR="00A5062F" w:rsidRPr="007E18C5">
        <w:fldChar w:fldCharType="end"/>
      </w:r>
      <w:r w:rsidRPr="007E18C5">
        <w:t xml:space="preserve"> niniejszej umowy i żądać kar umownych, o których mowa w </w:t>
      </w:r>
      <w:r w:rsidR="00A5062F" w:rsidRPr="007E18C5">
        <w:fldChar w:fldCharType="begin"/>
      </w:r>
      <w:r w:rsidR="00A5062F" w:rsidRPr="007E18C5">
        <w:instrText xml:space="preserve"> REF _Ref333785825 \r \h  \* MERGEFORMAT </w:instrText>
      </w:r>
      <w:r w:rsidR="00A5062F" w:rsidRPr="007E18C5">
        <w:fldChar w:fldCharType="separate"/>
      </w:r>
      <w:r w:rsidR="00A164BF">
        <w:t>§ 8</w:t>
      </w:r>
      <w:r w:rsidR="00A5062F" w:rsidRPr="007E18C5">
        <w:fldChar w:fldCharType="end"/>
      </w:r>
      <w:r w:rsidRPr="007E18C5">
        <w:t xml:space="preserve"> ust. </w:t>
      </w:r>
      <w:r w:rsidR="00D67467" w:rsidRPr="007E18C5">
        <w:t>1</w:t>
      </w:r>
      <w:r w:rsidRPr="007E18C5">
        <w:t xml:space="preserve"> pkt </w:t>
      </w:r>
      <w:r w:rsidR="00D67467" w:rsidRPr="007E18C5">
        <w:t>1</w:t>
      </w:r>
      <w:r w:rsidRPr="007E18C5">
        <w:t xml:space="preserve"> i </w:t>
      </w:r>
      <w:r w:rsidR="00D67467" w:rsidRPr="007E18C5">
        <w:t>2</w:t>
      </w:r>
      <w:r w:rsidRPr="007E18C5">
        <w:t>.</w:t>
      </w:r>
    </w:p>
    <w:p w14:paraId="0CCAD187" w14:textId="77777777" w:rsidR="00FA7E02" w:rsidRPr="007E18C5" w:rsidRDefault="00FA7E02" w:rsidP="00756B6D">
      <w:pPr>
        <w:pStyle w:val="IIUstp"/>
        <w:numPr>
          <w:ilvl w:val="0"/>
          <w:numId w:val="18"/>
        </w:numPr>
      </w:pPr>
      <w:r w:rsidRPr="007E18C5">
        <w:t>Odstąpienie od umowy nie ma wpływu na możliwość dochodzenia kar umownych.</w:t>
      </w:r>
    </w:p>
    <w:p w14:paraId="5BD4EC9A" w14:textId="37FD868F" w:rsidR="00FA7E02" w:rsidRPr="007E18C5" w:rsidRDefault="00FA7E02" w:rsidP="00756B6D">
      <w:pPr>
        <w:pStyle w:val="IIUstp"/>
        <w:numPr>
          <w:ilvl w:val="0"/>
          <w:numId w:val="18"/>
        </w:numPr>
      </w:pPr>
      <w:r w:rsidRPr="007E18C5">
        <w:t>Zamawiający może rozwiązać umowę, ze skutkiem natychmiastowym, dokonując wypowiedzenia w formie pisemnej, w p</w:t>
      </w:r>
      <w:r w:rsidR="00BE2075">
        <w:t>rzypadku co najmniej 14 dniowej zwłoki</w:t>
      </w:r>
      <w:r w:rsidRPr="007E18C5">
        <w:t xml:space="preserve">, z przyczyn leżących wyłącznie po stronie Wykonawcy, w stosunku do terminów określonych w </w:t>
      </w:r>
      <w:r w:rsidR="00A5062F" w:rsidRPr="007E18C5">
        <w:fldChar w:fldCharType="begin"/>
      </w:r>
      <w:r w:rsidR="00A5062F" w:rsidRPr="007E18C5">
        <w:instrText xml:space="preserve"> REF _Ref333793025 \r \h  \* MERGEFORMAT </w:instrText>
      </w:r>
      <w:r w:rsidR="00A5062F" w:rsidRPr="007E18C5">
        <w:fldChar w:fldCharType="separate"/>
      </w:r>
      <w:r w:rsidR="00A164BF">
        <w:t>§ 2</w:t>
      </w:r>
      <w:r w:rsidR="00A5062F" w:rsidRPr="007E18C5">
        <w:fldChar w:fldCharType="end"/>
      </w:r>
      <w:r w:rsidRPr="007E18C5">
        <w:t xml:space="preserve"> niniejszej umowy i żądać kar umownych, o których mowa w </w:t>
      </w:r>
      <w:r w:rsidR="00A5062F" w:rsidRPr="007E18C5">
        <w:fldChar w:fldCharType="begin"/>
      </w:r>
      <w:r w:rsidR="00A5062F" w:rsidRPr="007E18C5">
        <w:instrText xml:space="preserve"> REF _Ref333785825 \r \h  \* MERGEFORMAT </w:instrText>
      </w:r>
      <w:r w:rsidR="00A5062F" w:rsidRPr="007E18C5">
        <w:fldChar w:fldCharType="separate"/>
      </w:r>
      <w:r w:rsidR="00A164BF">
        <w:t>§ 8</w:t>
      </w:r>
      <w:r w:rsidR="00A5062F" w:rsidRPr="007E18C5">
        <w:fldChar w:fldCharType="end"/>
      </w:r>
      <w:r w:rsidRPr="007E18C5">
        <w:t xml:space="preserve"> ust. </w:t>
      </w:r>
      <w:r w:rsidR="00D67467" w:rsidRPr="007E18C5">
        <w:t>1</w:t>
      </w:r>
      <w:r w:rsidRPr="007E18C5">
        <w:t xml:space="preserve"> pkt </w:t>
      </w:r>
      <w:r w:rsidR="00D67467" w:rsidRPr="007E18C5">
        <w:t>1) i 2)</w:t>
      </w:r>
      <w:r w:rsidRPr="007E18C5">
        <w:t>.</w:t>
      </w:r>
    </w:p>
    <w:p w14:paraId="1285B181" w14:textId="2AF41B57" w:rsidR="00295AFE" w:rsidRPr="007E18C5" w:rsidRDefault="00D31F26" w:rsidP="00C82D5E">
      <w:pPr>
        <w:pStyle w:val="IIUstp"/>
        <w:ind w:right="-2"/>
      </w:pPr>
      <w:r w:rsidRPr="007E18C5">
        <w:t xml:space="preserve">Zamawiający może odstąpić od umowy </w:t>
      </w:r>
      <w:r w:rsidR="003733EA">
        <w:t>lub zamówienia wynikającego ze zlecenia uszczegóławiającego</w:t>
      </w:r>
      <w:r w:rsidR="003733EA" w:rsidRPr="007E18C5">
        <w:t xml:space="preserve"> </w:t>
      </w:r>
      <w:r w:rsidRPr="007E18C5">
        <w:t>z winy Wykonawcy lub rozwiązać umowę i nałożyć na wykonawcę kary umowne w przypadku, gdy:</w:t>
      </w:r>
    </w:p>
    <w:p w14:paraId="076BDB6F" w14:textId="77777777" w:rsidR="00D31F26" w:rsidRPr="007E18C5" w:rsidRDefault="00D31F26">
      <w:pPr>
        <w:pStyle w:val="IIInumerowanie"/>
        <w:numPr>
          <w:ilvl w:val="0"/>
          <w:numId w:val="30"/>
        </w:numPr>
        <w:ind w:right="-2"/>
        <w:rPr>
          <w:color w:val="auto"/>
        </w:rPr>
      </w:pPr>
      <w:r w:rsidRPr="007E18C5">
        <w:rPr>
          <w:color w:val="auto"/>
        </w:rPr>
        <w:t>Wykonawca nie rozpoczął robót bez uzasadnionych przyczyn oraz nie kontynuuje ich pomimo wezwania Zamawiającego złożonego na piśmie,</w:t>
      </w:r>
    </w:p>
    <w:p w14:paraId="4FCDD969" w14:textId="77777777" w:rsidR="00D31F26" w:rsidRPr="007E18C5" w:rsidRDefault="00D31F26">
      <w:pPr>
        <w:pStyle w:val="IIInumerowanie"/>
        <w:numPr>
          <w:ilvl w:val="0"/>
          <w:numId w:val="30"/>
        </w:numPr>
        <w:ind w:right="-284"/>
        <w:rPr>
          <w:color w:val="auto"/>
        </w:rPr>
      </w:pPr>
      <w:r w:rsidRPr="007E18C5">
        <w:rPr>
          <w:color w:val="auto"/>
        </w:rPr>
        <w:t>Wykonawca przerwał realizację robót i przerwa ta trwa dłużej niż 2 tygodnie.</w:t>
      </w:r>
    </w:p>
    <w:p w14:paraId="271A71CE" w14:textId="77777777" w:rsidR="00FA7E02" w:rsidRPr="007E18C5" w:rsidRDefault="00FA7E02" w:rsidP="00756B6D">
      <w:pPr>
        <w:pStyle w:val="IIUstp"/>
        <w:numPr>
          <w:ilvl w:val="0"/>
          <w:numId w:val="18"/>
        </w:numPr>
      </w:pPr>
      <w:r w:rsidRPr="007E18C5">
        <w:t>Zamawiający może odstąpić od umowy w całości lub w części oraz rozwiązać umowę również w innych prawem przewidzianych przypadkach, w szczególności w przypadkach określonych w przepisach Kodeksu Cywilnego.</w:t>
      </w:r>
    </w:p>
    <w:p w14:paraId="3C8CAB73" w14:textId="58C72AB3" w:rsidR="00FA7E02" w:rsidRPr="007E18C5" w:rsidRDefault="00FA7E02" w:rsidP="00756B6D">
      <w:pPr>
        <w:pStyle w:val="IIUstp"/>
        <w:numPr>
          <w:ilvl w:val="0"/>
          <w:numId w:val="18"/>
        </w:numPr>
      </w:pPr>
      <w:bookmarkStart w:id="33" w:name="_Ref333793292"/>
      <w:r w:rsidRPr="007E18C5">
        <w:t xml:space="preserve">W przypadku odstąpienia </w:t>
      </w:r>
      <w:r w:rsidR="00F934CC" w:rsidRPr="007E18C5">
        <w:t>od realizacji zlecenia przez Zamawiającego w części lub anulowania zlecenia</w:t>
      </w:r>
      <w:r w:rsidR="00E84756" w:rsidRPr="007E18C5">
        <w:t xml:space="preserve"> lub odstąpienia </w:t>
      </w:r>
      <w:r w:rsidRPr="007E18C5">
        <w:t xml:space="preserve">od umowy przez Zamawiającego w części lub rozwiązania umowy, Wykonawca </w:t>
      </w:r>
      <w:r w:rsidR="00753785" w:rsidRPr="007E18C5">
        <w:t xml:space="preserve">w terminie 14 dni od powiadomienia przez Zamawiającego </w:t>
      </w:r>
      <w:r w:rsidRPr="007E18C5">
        <w:t>sporządzi przy udziale Zamawiającego protokół inwentaryzacji na dzień odstąpienia</w:t>
      </w:r>
      <w:r w:rsidR="00E84756" w:rsidRPr="007E18C5">
        <w:t xml:space="preserve"> </w:t>
      </w:r>
      <w:r w:rsidR="00F934CC" w:rsidRPr="007E18C5">
        <w:t>od realizacji zlecenia lub jego anulowania</w:t>
      </w:r>
      <w:r w:rsidRPr="007E18C5">
        <w:t xml:space="preserve"> </w:t>
      </w:r>
      <w:r w:rsidR="00E84756" w:rsidRPr="007E18C5">
        <w:t xml:space="preserve">lub odstąpienia </w:t>
      </w:r>
      <w:r w:rsidRPr="007E18C5">
        <w:t xml:space="preserve">od umowy lub jej rozwiązania. W każdym przypadku częściowego odstąpienia przez Zamawiającego od </w:t>
      </w:r>
      <w:r w:rsidR="00E84756" w:rsidRPr="007E18C5">
        <w:t>zlecenia/</w:t>
      </w:r>
      <w:r w:rsidRPr="007E18C5">
        <w:t xml:space="preserve">umowy lub </w:t>
      </w:r>
      <w:r w:rsidR="00E84756" w:rsidRPr="007E18C5">
        <w:t>ich</w:t>
      </w:r>
      <w:r w:rsidRPr="007E18C5">
        <w:t xml:space="preserve"> </w:t>
      </w:r>
      <w:r w:rsidR="00E84756" w:rsidRPr="007E18C5">
        <w:t>/anulowania/</w:t>
      </w:r>
      <w:r w:rsidRPr="007E18C5">
        <w:t xml:space="preserve">rozwiązania (zarówno z przyczyn leżących po stronie Wykonawcy jak i nieleżących po stronie Wykonawcy), Wykonawca ma obowiązek przy podpisaniu protokołu inwentaryzacji przekazać wykonaną część prac stanowiących przedmiot niniejszej umowy, przy czym z chwilą przekazania tych prac i przyjęcia przez Zamawiającego, Zamawiający nabywa prawa majątkowe autorskie do przekazanych prac zgodnie z postanowieniami </w:t>
      </w:r>
      <w:r w:rsidR="00A5062F" w:rsidRPr="007E18C5">
        <w:fldChar w:fldCharType="begin"/>
      </w:r>
      <w:r w:rsidR="00A5062F" w:rsidRPr="007E18C5">
        <w:instrText xml:space="preserve"> REF _Ref333793229 \r \h  \* MERGEFORMAT </w:instrText>
      </w:r>
      <w:r w:rsidR="00A5062F" w:rsidRPr="007E18C5">
        <w:fldChar w:fldCharType="separate"/>
      </w:r>
      <w:r w:rsidR="00A164BF">
        <w:t>§ 7</w:t>
      </w:r>
      <w:r w:rsidR="00A5062F" w:rsidRPr="007E18C5">
        <w:fldChar w:fldCharType="end"/>
      </w:r>
      <w:r w:rsidRPr="007E18C5">
        <w:t xml:space="preserve"> ust. </w:t>
      </w:r>
      <w:r w:rsidR="00A5062F" w:rsidRPr="007E18C5">
        <w:fldChar w:fldCharType="begin"/>
      </w:r>
      <w:r w:rsidR="00A5062F" w:rsidRPr="007E18C5">
        <w:instrText xml:space="preserve"> REF _Ref333793240 \r \h  \* MERGEFORMAT </w:instrText>
      </w:r>
      <w:r w:rsidR="00A5062F" w:rsidRPr="007E18C5">
        <w:fldChar w:fldCharType="separate"/>
      </w:r>
      <w:r w:rsidR="00A164BF">
        <w:t>2</w:t>
      </w:r>
      <w:r w:rsidR="00A5062F" w:rsidRPr="007E18C5">
        <w:fldChar w:fldCharType="end"/>
      </w:r>
      <w:r w:rsidRPr="007E18C5">
        <w:t xml:space="preserve"> i </w:t>
      </w:r>
      <w:r w:rsidR="00A5062F" w:rsidRPr="007E18C5">
        <w:fldChar w:fldCharType="begin"/>
      </w:r>
      <w:r w:rsidR="00A5062F" w:rsidRPr="007E18C5">
        <w:instrText xml:space="preserve"> REF _Ref333792373 \r \h  \* MERGEFORMAT </w:instrText>
      </w:r>
      <w:r w:rsidR="00A5062F" w:rsidRPr="007E18C5">
        <w:fldChar w:fldCharType="separate"/>
      </w:r>
      <w:r w:rsidR="00A164BF">
        <w:t>3</w:t>
      </w:r>
      <w:r w:rsidR="00A5062F" w:rsidRPr="007E18C5">
        <w:fldChar w:fldCharType="end"/>
      </w:r>
      <w:r w:rsidRPr="007E18C5">
        <w:t>.</w:t>
      </w:r>
      <w:bookmarkEnd w:id="33"/>
    </w:p>
    <w:p w14:paraId="7B9A3CC8" w14:textId="77777777" w:rsidR="00FA7E02" w:rsidRPr="007E18C5" w:rsidRDefault="00FA7E02" w:rsidP="00756B6D">
      <w:pPr>
        <w:pStyle w:val="IIUstp"/>
        <w:numPr>
          <w:ilvl w:val="0"/>
          <w:numId w:val="18"/>
        </w:numPr>
      </w:pPr>
      <w:bookmarkStart w:id="34" w:name="_Ref333787709"/>
      <w:r w:rsidRPr="007E18C5">
        <w:t xml:space="preserve">W przypadku zaistnienia sytuacji, o której mowa w ust. </w:t>
      </w:r>
      <w:r w:rsidR="00177946" w:rsidRPr="007E18C5">
        <w:t xml:space="preserve">7 </w:t>
      </w:r>
      <w:r w:rsidRPr="007E18C5">
        <w:t>niniejszego paragrafu odbiór prac, do których przekazania zobowiązany jest Wykonawca zostanie potwierdzony podpisaniem odpowiedniego protokołu, podpisanym przez uprawnionych przedstawicieli obu Stron. Wynagrodzenie za wykonane prace zostanie obliczone w oparciu o stopień zaawansowania prac, określony w protokole inwentaryzacji w stosunku do całkowitego wynagrodzenia wynikającego z Umowy. Do czasu przekazania odpowiednim protokołem prac Zamawiającemu, Wykonawca ponosi pełną odpowiedzialność za utratę, uszkodzenie lub inne zmniejszenie użyteczności i wartości przedmiotu umowy.</w:t>
      </w:r>
      <w:bookmarkEnd w:id="34"/>
      <w:r w:rsidRPr="007E18C5">
        <w:t xml:space="preserve"> </w:t>
      </w:r>
    </w:p>
    <w:p w14:paraId="671AB4F9" w14:textId="77777777" w:rsidR="00FA7E02" w:rsidRPr="007E18C5" w:rsidRDefault="00FA7E02" w:rsidP="00756B6D">
      <w:pPr>
        <w:pStyle w:val="IIUstp"/>
        <w:numPr>
          <w:ilvl w:val="0"/>
          <w:numId w:val="18"/>
        </w:numPr>
      </w:pPr>
      <w:bookmarkStart w:id="35" w:name="_Ref333787722"/>
      <w:r w:rsidRPr="007E18C5">
        <w:t xml:space="preserve">Zapisy ust. </w:t>
      </w:r>
      <w:r w:rsidR="00177946" w:rsidRPr="007E18C5">
        <w:t>7</w:t>
      </w:r>
      <w:r w:rsidRPr="007E18C5">
        <w:t xml:space="preserve"> i </w:t>
      </w:r>
      <w:r w:rsidR="00177946" w:rsidRPr="007E18C5">
        <w:t>8</w:t>
      </w:r>
      <w:r w:rsidRPr="007E18C5">
        <w:t xml:space="preserve"> niniejszego paragrafu stosuje się odpowiednio w przypadku rozwiązania lub odstąpienia w części od umowy przez Wykonawcę.</w:t>
      </w:r>
      <w:bookmarkEnd w:id="35"/>
    </w:p>
    <w:p w14:paraId="069D9917" w14:textId="47859D35" w:rsidR="00EF0C15" w:rsidRPr="007E18C5" w:rsidRDefault="00EF0C15" w:rsidP="00756B6D">
      <w:pPr>
        <w:pStyle w:val="IIUstp"/>
        <w:numPr>
          <w:ilvl w:val="0"/>
          <w:numId w:val="18"/>
        </w:numPr>
      </w:pPr>
      <w:r w:rsidRPr="007E18C5">
        <w:t xml:space="preserve">Zamawiający ma prawo odstąpienia od umowy w całości lub w części albo rozwiązania umowy ze skutkiem natychmiastowym i żądać kar umownych, o których mowa w </w:t>
      </w:r>
      <w:r w:rsidR="00553878" w:rsidRPr="007E18C5">
        <w:t>§</w:t>
      </w:r>
      <w:r w:rsidRPr="007E18C5">
        <w:t xml:space="preserve"> 8 ust. </w:t>
      </w:r>
      <w:r w:rsidR="00553878" w:rsidRPr="007E18C5">
        <w:t xml:space="preserve">1 </w:t>
      </w:r>
      <w:r w:rsidRPr="007E18C5">
        <w:t>pkt</w:t>
      </w:r>
      <w:r w:rsidR="00553878" w:rsidRPr="007E18C5">
        <w:t>.</w:t>
      </w:r>
      <w:r w:rsidRPr="007E18C5">
        <w:t xml:space="preserve"> </w:t>
      </w:r>
      <w:r w:rsidR="00553878" w:rsidRPr="007E18C5">
        <w:t xml:space="preserve">1) </w:t>
      </w:r>
      <w:r w:rsidRPr="007E18C5">
        <w:t>i</w:t>
      </w:r>
      <w:r w:rsidR="00553878" w:rsidRPr="007E18C5">
        <w:t xml:space="preserve"> 2)</w:t>
      </w:r>
      <w:r w:rsidRPr="007E18C5">
        <w:t xml:space="preserve">, w przypadku, gdy Wykonawca nie wniósł skutecznie zabezpieczenia należytego wykonania umowy w terminie i wysokości określonych w </w:t>
      </w:r>
      <w:r w:rsidR="00A5062F" w:rsidRPr="007E18C5">
        <w:fldChar w:fldCharType="begin"/>
      </w:r>
      <w:r w:rsidR="00A5062F" w:rsidRPr="007E18C5">
        <w:instrText xml:space="preserve"> REF _Ref333936927 \r \h  \* MERGEFORMAT </w:instrText>
      </w:r>
      <w:r w:rsidR="00A5062F" w:rsidRPr="007E18C5">
        <w:fldChar w:fldCharType="separate"/>
      </w:r>
      <w:r w:rsidR="00A164BF">
        <w:t>§ 11</w:t>
      </w:r>
      <w:r w:rsidR="00A5062F" w:rsidRPr="007E18C5">
        <w:fldChar w:fldCharType="end"/>
      </w:r>
      <w:r w:rsidRPr="007E18C5">
        <w:t xml:space="preserve"> niniejszej umowy lub nie uzupełnił go, w trybie określonym w</w:t>
      </w:r>
      <w:r w:rsidR="00553878" w:rsidRPr="007E18C5">
        <w:t xml:space="preserve"> §</w:t>
      </w:r>
      <w:r w:rsidR="002E76CC" w:rsidRPr="007E18C5">
        <w:t xml:space="preserve"> </w:t>
      </w:r>
      <w:r w:rsidR="00553878" w:rsidRPr="007E18C5">
        <w:t>8</w:t>
      </w:r>
      <w:r w:rsidRPr="007E18C5">
        <w:t xml:space="preserve"> ust. </w:t>
      </w:r>
      <w:r w:rsidR="00177946" w:rsidRPr="007E18C5">
        <w:t>7</w:t>
      </w:r>
      <w:r w:rsidRPr="007E18C5">
        <w:t xml:space="preserve"> lub nie przedłużył zabezpieczenia, w przypadku przedłużenia terminu realizacji umowy.</w:t>
      </w:r>
    </w:p>
    <w:p w14:paraId="6706B8A8" w14:textId="7B727DE0" w:rsidR="00EF0C15" w:rsidRPr="007E18C5" w:rsidRDefault="001F39BD" w:rsidP="00D11A5C">
      <w:pPr>
        <w:pStyle w:val="IIUstp"/>
        <w:numPr>
          <w:ilvl w:val="0"/>
          <w:numId w:val="18"/>
        </w:numPr>
        <w:spacing w:after="0"/>
      </w:pPr>
      <w:r w:rsidRPr="007E18C5">
        <w:t>Odstąpienie od umowy na podstawie ust. 2 </w:t>
      </w:r>
      <w:r w:rsidR="003733EA">
        <w:t>,</w:t>
      </w:r>
      <w:r w:rsidRPr="007E18C5">
        <w:t xml:space="preserve"> 5</w:t>
      </w:r>
      <w:r w:rsidR="003733EA">
        <w:t>, 10</w:t>
      </w:r>
      <w:r w:rsidRPr="007E18C5">
        <w:t xml:space="preserve"> powyżej może nastąpić w terminie 90 dni od powzięcia przez Zamawiającego wiadomości o przyczynie uzasadniającej wykonanie prawa odstąpienia. </w:t>
      </w:r>
    </w:p>
    <w:p w14:paraId="07E6F2CE" w14:textId="77777777" w:rsidR="00FA7E02" w:rsidRPr="007E18C5" w:rsidRDefault="00FA7E02">
      <w:pPr>
        <w:pStyle w:val="IParagraf"/>
        <w:numPr>
          <w:ilvl w:val="0"/>
          <w:numId w:val="25"/>
        </w:numPr>
        <w:spacing w:before="0"/>
      </w:pPr>
    </w:p>
    <w:p w14:paraId="41FD8048" w14:textId="77777777" w:rsidR="00FA7E02" w:rsidRPr="007E18C5" w:rsidRDefault="00FA7E02" w:rsidP="00D11A5C">
      <w:pPr>
        <w:pStyle w:val="IIIXPodtytu"/>
        <w:spacing w:after="0"/>
      </w:pPr>
      <w:r w:rsidRPr="007E18C5">
        <w:t>Rękojmia i Gwarancja</w:t>
      </w:r>
    </w:p>
    <w:p w14:paraId="352F33E2" w14:textId="77777777" w:rsidR="00D31F26" w:rsidRPr="007E18C5" w:rsidRDefault="00D31F26" w:rsidP="00756B6D">
      <w:pPr>
        <w:pStyle w:val="IIUstp"/>
        <w:numPr>
          <w:ilvl w:val="0"/>
          <w:numId w:val="19"/>
        </w:numPr>
      </w:pPr>
      <w:r w:rsidRPr="007E18C5">
        <w:t>Wykonawca jest odpowiedzialny wobec Zamawiającego za wady i usterki w przedmiocie umowy zmniejszające jego wartość lub użyteczność ze względu na cel oznaczony w umowie oraz wynikający z przeznaczenia.</w:t>
      </w:r>
    </w:p>
    <w:p w14:paraId="6EE623E4" w14:textId="77777777" w:rsidR="00D31F26" w:rsidRPr="007E18C5" w:rsidRDefault="00D31F26" w:rsidP="00D31F26">
      <w:pPr>
        <w:pStyle w:val="IIUstp"/>
        <w:ind w:right="-284"/>
      </w:pPr>
      <w:r w:rsidRPr="007E18C5">
        <w:t xml:space="preserve">Wykonawca udziela Zamawiającemu rękojmi i 36 miesięcznej gwarancji na wykonany przedmiot umowy, licząc  od daty podpisania przez Zamawiającego protokołu odbioru każdego przyłącza bez </w:t>
      </w:r>
      <w:r w:rsidRPr="007E18C5">
        <w:lastRenderedPageBreak/>
        <w:t>uwag.</w:t>
      </w:r>
    </w:p>
    <w:p w14:paraId="0DFBC3EA" w14:textId="77777777" w:rsidR="00295AFE" w:rsidRPr="007E18C5" w:rsidRDefault="00D31F26" w:rsidP="00295AFE">
      <w:pPr>
        <w:pStyle w:val="IIUstp"/>
        <w:ind w:right="-284"/>
      </w:pPr>
      <w:bookmarkStart w:id="36" w:name="_Ref333802339"/>
      <w:r w:rsidRPr="007E18C5">
        <w:t>W przypadku gdy przedmiot umowy został wykonany niezgodnie z umową i przedmiotem zamówienia, Zamawiający, wedle własnego wyboru, może:</w:t>
      </w:r>
      <w:bookmarkEnd w:id="36"/>
    </w:p>
    <w:p w14:paraId="0E9792A5" w14:textId="77777777" w:rsidR="00D31F26" w:rsidRPr="007E18C5" w:rsidRDefault="00D31F26">
      <w:pPr>
        <w:pStyle w:val="IIInumerowanie"/>
        <w:numPr>
          <w:ilvl w:val="0"/>
          <w:numId w:val="31"/>
        </w:numPr>
        <w:ind w:right="-284"/>
        <w:rPr>
          <w:color w:val="auto"/>
        </w:rPr>
      </w:pPr>
      <w:r w:rsidRPr="007E18C5">
        <w:rPr>
          <w:color w:val="auto"/>
        </w:rPr>
        <w:t>żądać bezpłatnego usunięcia wad lub/i usterek w wyznaczonym przez siebie terminie, bez względu na wysokość związanych z tym kosztów,</w:t>
      </w:r>
    </w:p>
    <w:p w14:paraId="67E184FA" w14:textId="77777777" w:rsidR="00D31F26" w:rsidRPr="007E18C5" w:rsidRDefault="00D31F26">
      <w:pPr>
        <w:pStyle w:val="IIInumerowanie"/>
        <w:numPr>
          <w:ilvl w:val="0"/>
          <w:numId w:val="31"/>
        </w:numPr>
        <w:ind w:right="-284"/>
        <w:rPr>
          <w:color w:val="auto"/>
        </w:rPr>
      </w:pPr>
      <w:r w:rsidRPr="007E18C5">
        <w:rPr>
          <w:color w:val="auto"/>
        </w:rPr>
        <w:t>nie żądając usunięcia wad lub usterek obniżyć wynagrodzenie Wykonawcy,</w:t>
      </w:r>
    </w:p>
    <w:p w14:paraId="51B75E22" w14:textId="77777777" w:rsidR="00D31F26" w:rsidRPr="007E18C5" w:rsidRDefault="00D31F26">
      <w:pPr>
        <w:pStyle w:val="IIInumerowanie"/>
        <w:numPr>
          <w:ilvl w:val="0"/>
          <w:numId w:val="31"/>
        </w:numPr>
        <w:ind w:right="-284"/>
        <w:rPr>
          <w:color w:val="auto"/>
        </w:rPr>
      </w:pPr>
      <w:r w:rsidRPr="007E18C5">
        <w:rPr>
          <w:color w:val="auto"/>
        </w:rPr>
        <w:t>odstąpić od umowy w całości lub w części, która nie została odebrana, jest wadliwa, lub zawiera usterki.</w:t>
      </w:r>
    </w:p>
    <w:p w14:paraId="02A32D1A" w14:textId="77777777" w:rsidR="00D31F26" w:rsidRPr="007E18C5" w:rsidRDefault="00D31F26" w:rsidP="00D31F26">
      <w:pPr>
        <w:pStyle w:val="IIUstp"/>
        <w:ind w:right="-284"/>
      </w:pPr>
      <w:bookmarkStart w:id="37" w:name="_Ref333802351"/>
      <w:r w:rsidRPr="007E18C5">
        <w:t>Jeżeli Wykonawca nie usunie wad lub usterek w wyznaczonym przez Zamawiającego terminie, Zamawiający po uprzednim zawiadomieniu Wykonawcy zleci ich usunięcie osobie trzeciej na koszt Wykonawcy.</w:t>
      </w:r>
      <w:bookmarkEnd w:id="37"/>
    </w:p>
    <w:p w14:paraId="4905DD64" w14:textId="369ADDAD" w:rsidR="00D31F26" w:rsidRPr="007E18C5" w:rsidRDefault="00D31F26" w:rsidP="00D31F26">
      <w:pPr>
        <w:pStyle w:val="IIUstp"/>
        <w:ind w:right="-284"/>
      </w:pPr>
      <w:r w:rsidRPr="007E18C5">
        <w:t xml:space="preserve">Niezależnie od uprawnień wymienionych w ust. </w:t>
      </w:r>
      <w:r w:rsidR="00A5062F" w:rsidRPr="007E18C5">
        <w:fldChar w:fldCharType="begin"/>
      </w:r>
      <w:r w:rsidR="00A5062F" w:rsidRPr="007E18C5">
        <w:instrText xml:space="preserve"> REF _Ref333802339 \r \h  \* MERGEFORMAT </w:instrText>
      </w:r>
      <w:r w:rsidR="00A5062F" w:rsidRPr="007E18C5">
        <w:fldChar w:fldCharType="separate"/>
      </w:r>
      <w:r w:rsidR="00A164BF">
        <w:t>3</w:t>
      </w:r>
      <w:r w:rsidR="00A5062F" w:rsidRPr="007E18C5">
        <w:fldChar w:fldCharType="end"/>
      </w:r>
      <w:r w:rsidRPr="007E18C5">
        <w:t xml:space="preserve"> i </w:t>
      </w:r>
      <w:r w:rsidR="00A5062F" w:rsidRPr="007E18C5">
        <w:fldChar w:fldCharType="begin"/>
      </w:r>
      <w:r w:rsidR="00A5062F" w:rsidRPr="007E18C5">
        <w:instrText xml:space="preserve"> REF _Ref333802351 \r \h  \* MERGEFORMAT </w:instrText>
      </w:r>
      <w:r w:rsidR="00A5062F" w:rsidRPr="007E18C5">
        <w:fldChar w:fldCharType="separate"/>
      </w:r>
      <w:r w:rsidR="00A164BF">
        <w:t>4</w:t>
      </w:r>
      <w:r w:rsidR="00A5062F" w:rsidRPr="007E18C5">
        <w:fldChar w:fldCharType="end"/>
      </w:r>
      <w:r w:rsidRPr="007E18C5">
        <w:t xml:space="preserve"> niniejszego paragrafu, Zamawiającemu przysługuje prawo do żądania naprawienia poniesionej szkody.</w:t>
      </w:r>
    </w:p>
    <w:p w14:paraId="010B1FD9" w14:textId="77777777" w:rsidR="00D31F26" w:rsidRPr="007E18C5" w:rsidRDefault="00D31F26" w:rsidP="00D31F26">
      <w:pPr>
        <w:pStyle w:val="IIUstp"/>
        <w:ind w:right="-284"/>
      </w:pPr>
      <w:r w:rsidRPr="007E18C5">
        <w:t>Zamawiający powiadomi Wykonawcę o stwierdzonych wadach lub usterkach przedmiotu umowy w ciągu 14 dni kalendarzowych od ich ujawnienia.</w:t>
      </w:r>
    </w:p>
    <w:p w14:paraId="22D17C22" w14:textId="77777777" w:rsidR="00D31F26" w:rsidRPr="007E18C5" w:rsidRDefault="00D31F26" w:rsidP="00D31F26">
      <w:pPr>
        <w:pStyle w:val="IIUstp"/>
        <w:ind w:right="-284"/>
      </w:pPr>
      <w:r w:rsidRPr="007E18C5">
        <w:t>W przypadku zaistnienia wady lub usterki przedmiotu umowy usunięcie wady nastąpi w terminie 7 dni od dnia zawiadomienia Wykonawcy o jej istnieniu dokonanego w formie pisemnej, elektronicznej lub faksem, wysłanego w terminie 14 dni kalendarzowych od dnia wykrycia wady.</w:t>
      </w:r>
    </w:p>
    <w:p w14:paraId="5993F5F3" w14:textId="77777777" w:rsidR="00D31F26" w:rsidRPr="007E18C5" w:rsidRDefault="00D31F26" w:rsidP="00D31F26">
      <w:pPr>
        <w:pStyle w:val="IIUstp"/>
        <w:ind w:right="-284"/>
      </w:pPr>
      <w:r w:rsidRPr="007E18C5">
        <w:t xml:space="preserve">Po usunięciu wady lub usterki przedmiot umowy zostanie odebrany przez Zamawiającego, co zostanie potwierdzone protokołem odbioru robót budowlanych wolnych od wad i usterek, podpisanym przez Zamawiającego i Wykonawcę. W przypadku, gdy Wykonawca ponownie odda roboty budowlane zawierające wady lub usterki, Zamawiający może odstąpić od umowy. </w:t>
      </w:r>
    </w:p>
    <w:p w14:paraId="1C4F4934" w14:textId="77777777" w:rsidR="00D31F26" w:rsidRPr="007E18C5" w:rsidRDefault="00D31F26" w:rsidP="00D31F26">
      <w:pPr>
        <w:pStyle w:val="IIUstp"/>
        <w:ind w:right="-284"/>
      </w:pPr>
      <w:r w:rsidRPr="007E18C5">
        <w:t>Wykonawca usunie wady i usterki stwierdzone w przedmiocie umowy w okresie rękojmi w ramach wynagrodzenia umownego, obliczonego na zasadach określonych w § 3.</w:t>
      </w:r>
    </w:p>
    <w:p w14:paraId="28B80A7C" w14:textId="77777777" w:rsidR="00EF0C15" w:rsidRPr="007E18C5" w:rsidRDefault="00EF0C15" w:rsidP="00BE2075">
      <w:pPr>
        <w:pStyle w:val="IParagraf"/>
        <w:ind w:left="567" w:firstLine="4253"/>
        <w:jc w:val="both"/>
      </w:pPr>
      <w:bookmarkStart w:id="38" w:name="_Ref333936927"/>
      <w:bookmarkStart w:id="39" w:name="_Ref333793842"/>
    </w:p>
    <w:bookmarkEnd w:id="38"/>
    <w:p w14:paraId="37771289" w14:textId="77777777" w:rsidR="00295AFE" w:rsidRDefault="00295AFE" w:rsidP="00D11A5C">
      <w:pPr>
        <w:pStyle w:val="IIIXPodtytu"/>
        <w:spacing w:after="0"/>
      </w:pPr>
      <w:r w:rsidRPr="007E18C5">
        <w:t>Zabezpieczenie należytego wykonania umowy</w:t>
      </w:r>
    </w:p>
    <w:p w14:paraId="6E0EE34A" w14:textId="77777777" w:rsidR="00BE2075" w:rsidRPr="007E18C5" w:rsidRDefault="00BE2075" w:rsidP="00D11A5C">
      <w:pPr>
        <w:pStyle w:val="IIIXPodtytu"/>
        <w:spacing w:after="0"/>
      </w:pPr>
    </w:p>
    <w:p w14:paraId="4C327FB3" w14:textId="77777777" w:rsidR="00295AFE" w:rsidRDefault="004E5713" w:rsidP="00D11A5C">
      <w:pPr>
        <w:pStyle w:val="IIUstp"/>
        <w:numPr>
          <w:ilvl w:val="0"/>
          <w:numId w:val="0"/>
        </w:numPr>
        <w:spacing w:after="0"/>
        <w:ind w:left="360"/>
      </w:pPr>
      <w:bookmarkStart w:id="40" w:name="_Ref333704906"/>
      <w:r w:rsidRPr="007E18C5">
        <w:t>Zamawiający nie wymaga wniesienia zabezpieczenia</w:t>
      </w:r>
    </w:p>
    <w:bookmarkEnd w:id="40"/>
    <w:p w14:paraId="4859CC92" w14:textId="77777777" w:rsidR="00EF0C15" w:rsidRPr="007E18C5" w:rsidRDefault="00EF0C15" w:rsidP="00C61810">
      <w:pPr>
        <w:pStyle w:val="IParagraf"/>
      </w:pPr>
    </w:p>
    <w:p w14:paraId="3809CF03" w14:textId="77777777" w:rsidR="00E92A52" w:rsidRPr="007E18C5" w:rsidRDefault="00BE2075" w:rsidP="00E92A52">
      <w:pPr>
        <w:pStyle w:val="IIIXPodtytu"/>
      </w:pPr>
      <w:bookmarkStart w:id="41" w:name="_Ref333793677"/>
      <w:bookmarkEnd w:id="39"/>
      <w:r>
        <w:t>Klauzula poufności</w:t>
      </w:r>
    </w:p>
    <w:bookmarkEnd w:id="41"/>
    <w:p w14:paraId="6B5774FD" w14:textId="77777777" w:rsidR="00BE2075" w:rsidRDefault="00BE2075" w:rsidP="00BE2075">
      <w:pPr>
        <w:pStyle w:val="IIUstp"/>
        <w:numPr>
          <w:ilvl w:val="0"/>
          <w:numId w:val="20"/>
        </w:numPr>
      </w:pPr>
      <w:r>
        <w:t xml:space="preserve">Z zastrzeżeniem wymogów odmiennych nałożonych przez powszechnie obowiązujące przepisy prawa, Strony postanawiają, że wszelkie dotyczące Zamawiającego informacje uzyskane przez Wykonawcę w związku z zawarciem i wykonywaniem Umowy – bez względu na ich źródło oraz formę udostępnienia - w tym w szczególności dotyczące informacji technicznych, technologicznych, ekonomicznych, finansowych, handlowych, prawnych i organizacyjnych Zamawiającego, stanowią informacje poufne objęte tajemnicą przedsiębiorcy Zamawiającego („Informacje Poufne”), zaś Wykonawca zobowiązuje się do jej dochowania, w tym nieujawniania i nieudostępniania tych informacji osobom trzecim bez pisemnej zgody Zamawiającego - w trakcie obowiązywania Umowy oraz przez 10 lat po jej wykonaniu, rozwiązaniu, wygaśnięciu lub odstąpieniu od niej. </w:t>
      </w:r>
    </w:p>
    <w:p w14:paraId="152FF204" w14:textId="77777777" w:rsidR="00BE2075" w:rsidRDefault="00BE2075" w:rsidP="00BE2075">
      <w:pPr>
        <w:pStyle w:val="IIUstp"/>
        <w:numPr>
          <w:ilvl w:val="0"/>
          <w:numId w:val="20"/>
        </w:numPr>
      </w:pPr>
      <w:r>
        <w:t>Wykonawca jest uprawniony ujawnić Informacje Poufne osobom i podmiotom przez niego zatrudnionym, w tym pracownikom, podwykonawcom, audytorom i doradcom, wyłącznie w zakresie niezbędnym do należytego wykonania obowiązków Wykonawcy wynikających z Umowy oraz pod warunkiem zapewnienia że te osoby i podmioty dochowają przewidzianych w niniejszej Umowie warunków wykorzystywania i udostępniania Informacji Poufnych. W zakresie ochrony tajemnicy Informacji Poufnych za działania osób i podmiotów określonych w zdaniu poprzedzającym Wykonawca odpowiada jak za działania własne.</w:t>
      </w:r>
    </w:p>
    <w:p w14:paraId="6B6450B4" w14:textId="77777777" w:rsidR="00BE2075" w:rsidRDefault="00BE2075" w:rsidP="00BE2075">
      <w:pPr>
        <w:pStyle w:val="IIUstp"/>
        <w:numPr>
          <w:ilvl w:val="0"/>
          <w:numId w:val="20"/>
        </w:numPr>
      </w:pPr>
      <w:r>
        <w:t>Wykonawca jest obowiązany wykorzystywać Informacje Poufne jedynie dla celów realizacji Umowy oraz zapewnić prawidłową ochronę, przechowywanie i transfer Informacji Poufnych – w tym zastosować odpowiednie dla profesjonalnego charakteru działalności Wykonawcy oraz adekwatne do formy i sposobu utrwalenia tych informacji procedury i mechanizmy zabezpieczające przed ich utratą, kradzieżą, powieleniem, zniszczeniem, zgubieniem lub dostępem osób nieupoważnionych.</w:t>
      </w:r>
    </w:p>
    <w:p w14:paraId="0278EDA6" w14:textId="77777777" w:rsidR="00BE2075" w:rsidRDefault="00BE2075" w:rsidP="00BE2075">
      <w:pPr>
        <w:pStyle w:val="IIUstp"/>
        <w:numPr>
          <w:ilvl w:val="0"/>
          <w:numId w:val="20"/>
        </w:numPr>
      </w:pPr>
      <w:r>
        <w:t xml:space="preserve">W przypadku zakończenia realizacji Umowy oraz na każde żądanie Zamawiającego, Wykonawca  zwróci Zamawiającemu wszelkie dokumenty, które zawierają Informacje Poufne lub opracowania powstałe na ich podstawie oraz zniszczy lub usunie w sposób trwały wszelkie Informacje Poufne ze swoich zasobów. Powyższe nie obejmuje kopii tych informacji i opracowań, które są niezbędne </w:t>
      </w:r>
      <w:r>
        <w:lastRenderedPageBreak/>
        <w:t xml:space="preserve">dla wykazania przez Wykonawcę prawidłowej realizacji Umowy. </w:t>
      </w:r>
    </w:p>
    <w:p w14:paraId="7441AE47" w14:textId="77777777" w:rsidR="00BE2075" w:rsidRDefault="00BE2075" w:rsidP="00BE2075">
      <w:pPr>
        <w:pStyle w:val="IIUstp"/>
        <w:numPr>
          <w:ilvl w:val="0"/>
          <w:numId w:val="20"/>
        </w:numPr>
      </w:pPr>
      <w:r>
        <w:t>Za Informacje Poufne nie uznaje się informacji, które zostały ujawnione lub podane do publicznej wiadomości przez Zamawiającego, jak również stały się publicznie jawne zgodnie z bezpośrednią realizacją przez Wykonawcę lub inny podmiot obowiązków wynikających z przepisów powszechnie obowiązujących. Późniejsze ujawnienie lub podanie do publicznej wiadomości danej Informacji Poufnej nie ma wpływu na odpowiedzialność Wykonawcy z tytułu wcześniejszego naruszenia przez Wykonawcę warunków Umowy w tym zakresie. Ujawnienie przez Wykonawcę Informacji Poufnych na zasadach określonych w niniejszym ustępie może dotyczyć wyłącznie tego zakresu informacji, którego bezpośrednio dotyczy prawny wymóg ujawnienia. Strony zobowiązują informować się wzajemnie o ujawnieniu informacji lub danych.</w:t>
      </w:r>
    </w:p>
    <w:p w14:paraId="16C7C3BF" w14:textId="77777777" w:rsidR="00BE2075" w:rsidRDefault="00BE2075" w:rsidP="00BE2075">
      <w:pPr>
        <w:pStyle w:val="IIUstp"/>
        <w:numPr>
          <w:ilvl w:val="0"/>
          <w:numId w:val="20"/>
        </w:numPr>
      </w:pPr>
      <w:r>
        <w:t>Przewidziane w Umowie zasady ujawniania i ochrony Informacji Poufnych nie zwalniają Stron od zachowania dalej idących wymogów przewidzianych w powszechnie obowiązujących przepisach prawa, w tym w szczególności w zakresie przetwarzania danych osobowych.</w:t>
      </w:r>
    </w:p>
    <w:p w14:paraId="08AD3ACD" w14:textId="77777777" w:rsidR="00BE2075" w:rsidRDefault="00BE2075" w:rsidP="00BE2075">
      <w:pPr>
        <w:pStyle w:val="IIUstp"/>
        <w:numPr>
          <w:ilvl w:val="0"/>
          <w:numId w:val="20"/>
        </w:numPr>
      </w:pPr>
      <w:r>
        <w:t>Zamawiający jest uprawniony do przekazania treści Umowy (w tym oferty Wykonawcy) oraz informacji dotyczących jej realizacji do PGE Polska Grupa Energetyczna S.A. z siedzibą w Warszawie lub innego podmiotu należącego do Grupy Kapitałowej PGE w związku z wymogami nałożonymi przepisami prawa.</w:t>
      </w:r>
    </w:p>
    <w:p w14:paraId="78B577BA" w14:textId="77777777" w:rsidR="00BE2075" w:rsidRDefault="00BE2075" w:rsidP="00BE2075">
      <w:pPr>
        <w:pStyle w:val="IIUstp"/>
        <w:numPr>
          <w:ilvl w:val="0"/>
          <w:numId w:val="0"/>
        </w:numPr>
        <w:ind w:left="360"/>
      </w:pPr>
    </w:p>
    <w:p w14:paraId="64BF0FAE" w14:textId="77777777" w:rsidR="00BE2075" w:rsidRPr="00BE2075" w:rsidRDefault="00AA0BCF" w:rsidP="00BE2075">
      <w:pPr>
        <w:keepNext/>
        <w:widowControl/>
        <w:adjustRightInd/>
        <w:spacing w:before="240" w:after="120" w:line="240" w:lineRule="auto"/>
        <w:jc w:val="center"/>
        <w:textAlignment w:val="auto"/>
        <w:outlineLvl w:val="0"/>
        <w:rPr>
          <w:rFonts w:ascii="Arial" w:hAnsi="Arial" w:cs="Arial"/>
          <w:b/>
          <w:snapToGrid w:val="0"/>
          <w:sz w:val="22"/>
          <w:szCs w:val="22"/>
        </w:rPr>
      </w:pPr>
      <w:r w:rsidRPr="00AA0BCF">
        <w:rPr>
          <w:rFonts w:ascii="Arial" w:hAnsi="Arial" w:cs="Arial"/>
          <w:b/>
          <w:snapToGrid w:val="0"/>
          <w:sz w:val="22"/>
          <w:szCs w:val="22"/>
        </w:rPr>
        <w:t>§13</w:t>
      </w:r>
      <w:r w:rsidR="00BE2075" w:rsidRPr="00BE2075">
        <w:rPr>
          <w:rFonts w:ascii="Arial" w:hAnsi="Arial" w:cs="Arial"/>
          <w:b/>
          <w:snapToGrid w:val="0"/>
          <w:sz w:val="22"/>
          <w:szCs w:val="22"/>
        </w:rPr>
        <w:br/>
        <w:t>Ochrona danych osobowych</w:t>
      </w:r>
    </w:p>
    <w:p w14:paraId="10C982D2" w14:textId="77777777" w:rsidR="00BE2075" w:rsidRPr="00BE2075" w:rsidRDefault="00BE2075" w:rsidP="00BE2075">
      <w:pPr>
        <w:widowControl/>
        <w:adjustRightInd/>
        <w:spacing w:after="120" w:line="240" w:lineRule="auto"/>
        <w:ind w:left="426" w:hanging="426"/>
        <w:textAlignment w:val="auto"/>
        <w:rPr>
          <w:rFonts w:ascii="Arial" w:hAnsi="Arial" w:cs="Arial"/>
          <w:sz w:val="22"/>
          <w:szCs w:val="22"/>
        </w:rPr>
      </w:pPr>
      <w:r w:rsidRPr="00BE2075">
        <w:rPr>
          <w:rFonts w:ascii="Arial" w:hAnsi="Arial" w:cs="Arial"/>
          <w:b/>
          <w:sz w:val="22"/>
          <w:szCs w:val="22"/>
        </w:rPr>
        <w:t>1.</w:t>
      </w:r>
      <w:r w:rsidRPr="00BE2075">
        <w:rPr>
          <w:rFonts w:ascii="Arial" w:hAnsi="Arial" w:cs="Arial"/>
          <w:sz w:val="22"/>
          <w:szCs w:val="22"/>
        </w:rPr>
        <w:t xml:space="preserve"> </w:t>
      </w:r>
      <w:r w:rsidRPr="00BE2075">
        <w:rPr>
          <w:rFonts w:ascii="Arial" w:hAnsi="Arial" w:cs="Arial"/>
          <w:sz w:val="22"/>
          <w:szCs w:val="22"/>
        </w:rPr>
        <w:tab/>
        <w:t>Strony niniejszej Umowy, a także Podwykonawcy stron,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a także inne powszechnie obowiązujące przepisy prawa unijnego i krajowego, które chronią prawa osób, których dane dotyczą.</w:t>
      </w:r>
    </w:p>
    <w:p w14:paraId="1DAC6864" w14:textId="77777777" w:rsidR="00BE2075" w:rsidRPr="00BE2075" w:rsidRDefault="00BE2075" w:rsidP="00BE2075">
      <w:pPr>
        <w:widowControl/>
        <w:adjustRightInd/>
        <w:spacing w:after="120" w:line="240" w:lineRule="auto"/>
        <w:ind w:left="426" w:hanging="426"/>
        <w:textAlignment w:val="auto"/>
        <w:rPr>
          <w:rFonts w:ascii="Arial" w:hAnsi="Arial" w:cs="Arial"/>
          <w:sz w:val="22"/>
          <w:szCs w:val="22"/>
        </w:rPr>
      </w:pPr>
      <w:r w:rsidRPr="00BE2075">
        <w:rPr>
          <w:rFonts w:ascii="Arial" w:hAnsi="Arial" w:cs="Arial"/>
          <w:b/>
          <w:sz w:val="22"/>
          <w:szCs w:val="22"/>
        </w:rPr>
        <w:t>2.</w:t>
      </w:r>
      <w:r w:rsidRPr="00BE2075">
        <w:rPr>
          <w:rFonts w:ascii="Arial" w:hAnsi="Arial" w:cs="Arial"/>
          <w:sz w:val="22"/>
          <w:szCs w:val="22"/>
        </w:rPr>
        <w:t xml:space="preserve"> </w:t>
      </w:r>
      <w:r w:rsidRPr="00BE2075">
        <w:rPr>
          <w:rFonts w:ascii="Arial" w:hAnsi="Arial" w:cs="Arial"/>
          <w:sz w:val="22"/>
          <w:szCs w:val="22"/>
        </w:rPr>
        <w:tab/>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 upoważnienia uprawniającego do przetwarzania danych osobowych w tym zakresie,  a także zobowiązane są do zachowania w tajemnicy informacji prawnie chronionych.</w:t>
      </w:r>
    </w:p>
    <w:p w14:paraId="7A2D7D58" w14:textId="77777777" w:rsidR="00BE2075" w:rsidRPr="00BE2075" w:rsidRDefault="00BE2075" w:rsidP="00BE2075">
      <w:pPr>
        <w:widowControl/>
        <w:adjustRightInd/>
        <w:spacing w:after="120" w:line="240" w:lineRule="auto"/>
        <w:ind w:left="426" w:hanging="426"/>
        <w:textAlignment w:val="auto"/>
        <w:rPr>
          <w:rFonts w:ascii="Arial" w:hAnsi="Arial" w:cs="Arial"/>
          <w:sz w:val="22"/>
          <w:szCs w:val="22"/>
        </w:rPr>
      </w:pPr>
      <w:r w:rsidRPr="00BE2075">
        <w:rPr>
          <w:rFonts w:ascii="Arial" w:hAnsi="Arial" w:cs="Arial"/>
          <w:b/>
          <w:sz w:val="22"/>
          <w:szCs w:val="22"/>
        </w:rPr>
        <w:t>3.</w:t>
      </w:r>
      <w:r w:rsidRPr="00BE2075">
        <w:rPr>
          <w:rFonts w:ascii="Arial" w:hAnsi="Arial" w:cs="Arial"/>
          <w:sz w:val="22"/>
          <w:szCs w:val="22"/>
        </w:rPr>
        <w:t xml:space="preserve"> </w:t>
      </w:r>
      <w:r w:rsidRPr="00BE2075">
        <w:rPr>
          <w:rFonts w:ascii="Arial" w:hAnsi="Arial" w:cs="Arial"/>
          <w:sz w:val="22"/>
          <w:szCs w:val="22"/>
        </w:rPr>
        <w:tab/>
        <w:t>Strony oświadczają, że udostępniają sobie wzajemnie dane pracowników wyznaczonych do reprezentacji Stron i realizacji Umowy  w celu i zakresie niezbędnym do prawidłowej realizacji Umowy.</w:t>
      </w:r>
    </w:p>
    <w:p w14:paraId="3E2EA1F0" w14:textId="5556190F" w:rsidR="00BE2075" w:rsidRPr="00BE2075" w:rsidRDefault="00BE2075" w:rsidP="00BE2075">
      <w:pPr>
        <w:widowControl/>
        <w:adjustRightInd/>
        <w:spacing w:after="120" w:line="240" w:lineRule="auto"/>
        <w:ind w:left="426" w:hanging="426"/>
        <w:textAlignment w:val="auto"/>
        <w:rPr>
          <w:rFonts w:ascii="Arial" w:hAnsi="Arial" w:cs="Arial"/>
          <w:sz w:val="22"/>
          <w:szCs w:val="22"/>
        </w:rPr>
      </w:pPr>
      <w:r w:rsidRPr="00BE2075">
        <w:rPr>
          <w:rFonts w:ascii="Arial" w:hAnsi="Arial" w:cs="Arial"/>
          <w:b/>
          <w:sz w:val="22"/>
          <w:szCs w:val="22"/>
        </w:rPr>
        <w:t>4.</w:t>
      </w:r>
      <w:r w:rsidRPr="00BE2075">
        <w:rPr>
          <w:rFonts w:ascii="Arial" w:hAnsi="Arial" w:cs="Arial"/>
          <w:sz w:val="22"/>
          <w:szCs w:val="22"/>
        </w:rPr>
        <w:tab/>
        <w:t xml:space="preserve">Dane osobowe osób wskazanych w umowie, będą przetwarzane przez Strony jedynie w celu i zakresie niezbędnym do wykonania zadań związanych z realizacją zawartej Umowy. </w:t>
      </w:r>
      <w:r w:rsidR="00353652" w:rsidRPr="00353652">
        <w:rPr>
          <w:rFonts w:ascii="Arial" w:hAnsi="Arial" w:cs="Arial"/>
          <w:sz w:val="22"/>
          <w:szCs w:val="22"/>
        </w:rPr>
        <w:t>Dane osobowe przetwarzane w związku z realizacją Umowy mogą być przekazane do PGE Polska Grupa Energetyczna S.A. w związku z posiadaniem przez PGE Polska Grupa Energetyczna S.A. statusu spółki dominującej w stosunku do PGE Dystrybucja S.A. na potrzeby zgodnego z prawem wykonania przez PGE S.A. obowiązków i uprawnień jako spółki dominującej</w:t>
      </w:r>
    </w:p>
    <w:p w14:paraId="75E1B7A7" w14:textId="28DB1CE4" w:rsidR="00353652" w:rsidRPr="00BE2075" w:rsidRDefault="00BE2075" w:rsidP="00353652">
      <w:pPr>
        <w:widowControl/>
        <w:adjustRightInd/>
        <w:spacing w:after="120" w:line="240" w:lineRule="auto"/>
        <w:ind w:left="426" w:hanging="426"/>
        <w:textAlignment w:val="auto"/>
        <w:rPr>
          <w:rFonts w:ascii="Arial" w:hAnsi="Arial" w:cs="Arial"/>
          <w:sz w:val="22"/>
          <w:szCs w:val="22"/>
        </w:rPr>
      </w:pPr>
      <w:r w:rsidRPr="00BE2075">
        <w:rPr>
          <w:rFonts w:ascii="Arial" w:hAnsi="Arial" w:cs="Arial"/>
          <w:b/>
          <w:sz w:val="22"/>
          <w:szCs w:val="22"/>
        </w:rPr>
        <w:t>5.</w:t>
      </w:r>
      <w:r w:rsidRPr="00BE2075">
        <w:rPr>
          <w:rFonts w:ascii="Arial" w:hAnsi="Arial" w:cs="Arial"/>
          <w:sz w:val="22"/>
          <w:szCs w:val="22"/>
        </w:rPr>
        <w:tab/>
        <w:t>Klauzula informacyjna dla osób wyznaczonych przez Wykonawcę do wykonywania Umowy stanowi załącznik nr 5 do umowy. Klauzula informacyjna dla osób wyznaczonych przez PGE Dystrybucja S.A. do wykonania Umowy stanowi załączn</w:t>
      </w:r>
      <w:r w:rsidR="00AA0BCF">
        <w:rPr>
          <w:rFonts w:ascii="Arial" w:hAnsi="Arial" w:cs="Arial"/>
          <w:sz w:val="22"/>
          <w:szCs w:val="22"/>
        </w:rPr>
        <w:t>ik nr 5a</w:t>
      </w:r>
      <w:r w:rsidRPr="00BE2075">
        <w:rPr>
          <w:rFonts w:ascii="Arial" w:hAnsi="Arial" w:cs="Arial"/>
          <w:sz w:val="22"/>
          <w:szCs w:val="22"/>
        </w:rPr>
        <w:t xml:space="preserve"> (klauzula przekazana przez podmiot, z którym PGE Dystrybucja zawiera umowę).</w:t>
      </w:r>
      <w:r w:rsidR="00353652">
        <w:rPr>
          <w:rFonts w:ascii="Arial" w:hAnsi="Arial" w:cs="Arial"/>
          <w:sz w:val="22"/>
          <w:szCs w:val="22"/>
        </w:rPr>
        <w:t xml:space="preserve"> </w:t>
      </w:r>
      <w:r w:rsidR="00353652" w:rsidRPr="00353652">
        <w:rPr>
          <w:rFonts w:ascii="Arial" w:hAnsi="Arial" w:cs="Arial"/>
          <w:sz w:val="22"/>
          <w:szCs w:val="22"/>
        </w:rPr>
        <w:t>Klauzula informacyjna PGE Polska Grupa Energetyczna S.A. znajduje się na stronie internetowej pod adresem elektronicznym: https://www.gkpge.pl/rodo/klauzule-informacyjne pod nazwą „Klauzula informacyjna dla Kontrahentów, Klientów, Osób reprezentujących i innych interesariuszy Grupy Kapitałowej PGE i Grupy PGE.</w:t>
      </w:r>
      <w:r w:rsidR="00353652" w:rsidRPr="00353652">
        <w:t xml:space="preserve"> </w:t>
      </w:r>
      <w:r w:rsidR="00353652">
        <w:t>S</w:t>
      </w:r>
      <w:r w:rsidR="00353652" w:rsidRPr="00353652">
        <w:rPr>
          <w:rFonts w:ascii="Arial" w:hAnsi="Arial" w:cs="Arial"/>
          <w:sz w:val="22"/>
          <w:szCs w:val="22"/>
        </w:rPr>
        <w:t xml:space="preserve">trony są zobowiązane poinformować osoby wyznaczone do wykonania Umowy o miejscu udostępnienia informacji, o których mowa w </w:t>
      </w:r>
      <w:r w:rsidR="00353652">
        <w:rPr>
          <w:rFonts w:ascii="Arial" w:hAnsi="Arial" w:cs="Arial"/>
          <w:sz w:val="22"/>
          <w:szCs w:val="22"/>
        </w:rPr>
        <w:t xml:space="preserve">zdaniu </w:t>
      </w:r>
      <w:proofErr w:type="spellStart"/>
      <w:r w:rsidR="00353652">
        <w:rPr>
          <w:rFonts w:ascii="Arial" w:hAnsi="Arial" w:cs="Arial"/>
          <w:sz w:val="22"/>
          <w:szCs w:val="22"/>
        </w:rPr>
        <w:t>poprzedzajacym</w:t>
      </w:r>
      <w:proofErr w:type="spellEnd"/>
      <w:r w:rsidR="00353652" w:rsidRPr="00353652">
        <w:rPr>
          <w:rFonts w:ascii="Arial" w:hAnsi="Arial" w:cs="Arial"/>
          <w:sz w:val="22"/>
          <w:szCs w:val="22"/>
        </w:rPr>
        <w:t>.</w:t>
      </w:r>
    </w:p>
    <w:p w14:paraId="1982B1A2" w14:textId="77777777" w:rsidR="00BE2075" w:rsidRPr="00BE2075" w:rsidRDefault="00BE2075" w:rsidP="00BE2075">
      <w:pPr>
        <w:widowControl/>
        <w:adjustRightInd/>
        <w:spacing w:after="120" w:line="240" w:lineRule="auto"/>
        <w:ind w:left="426" w:hanging="426"/>
        <w:textAlignment w:val="auto"/>
        <w:rPr>
          <w:rFonts w:ascii="Arial" w:hAnsi="Arial" w:cs="Arial"/>
          <w:sz w:val="22"/>
          <w:szCs w:val="22"/>
        </w:rPr>
      </w:pPr>
      <w:r w:rsidRPr="00BE2075">
        <w:rPr>
          <w:rFonts w:ascii="Arial" w:hAnsi="Arial" w:cs="Arial"/>
          <w:b/>
          <w:sz w:val="22"/>
          <w:szCs w:val="22"/>
        </w:rPr>
        <w:t>6.</w:t>
      </w:r>
      <w:r w:rsidRPr="00BE2075">
        <w:rPr>
          <w:rFonts w:ascii="Arial" w:hAnsi="Arial" w:cs="Arial"/>
          <w:sz w:val="22"/>
          <w:szCs w:val="22"/>
        </w:rPr>
        <w:tab/>
        <w:t>Żadna ze Stron nie będzie ponosić odpowiedzialności za niezgodne z przepisami działania i zaniechania innej Strony w zakresie obowiązków związanych z przetwarzaniem danych osobowych.</w:t>
      </w:r>
    </w:p>
    <w:p w14:paraId="45E5412F" w14:textId="77777777" w:rsidR="00BE2075" w:rsidRPr="00BE2075" w:rsidRDefault="00BE2075" w:rsidP="00BE2075">
      <w:pPr>
        <w:widowControl/>
        <w:adjustRightInd/>
        <w:spacing w:after="120" w:line="240" w:lineRule="auto"/>
        <w:ind w:left="426" w:hanging="426"/>
        <w:textAlignment w:val="auto"/>
        <w:rPr>
          <w:rFonts w:ascii="Arial" w:hAnsi="Arial" w:cs="Arial"/>
          <w:sz w:val="22"/>
          <w:szCs w:val="22"/>
        </w:rPr>
      </w:pPr>
      <w:r w:rsidRPr="00BE2075">
        <w:rPr>
          <w:rFonts w:ascii="Arial" w:hAnsi="Arial" w:cs="Arial"/>
          <w:b/>
          <w:sz w:val="22"/>
          <w:szCs w:val="22"/>
        </w:rPr>
        <w:lastRenderedPageBreak/>
        <w:t>7.</w:t>
      </w:r>
      <w:r w:rsidRPr="00BE2075">
        <w:rPr>
          <w:rFonts w:ascii="Arial" w:hAnsi="Arial" w:cs="Arial"/>
          <w:sz w:val="22"/>
          <w:szCs w:val="22"/>
        </w:rPr>
        <w:tab/>
        <w:t>Wykonawca zobowiązany jest na wezwanie Zamawiającego przedstawić potwierdzenie wypełnienia obowiązku informacyjnego, o którym mowa w ust. 5 w terminie nie dłuższym iż 7 dni od otrzymania wezwania. Wezwanie może zostać złożone pisemnie na adres korespondencyjny Wykonawcy lub za pośrednictwem poczty elektronicznej na adres mailowy osoby odpowiedzialnej za realizację Umowy.</w:t>
      </w:r>
    </w:p>
    <w:p w14:paraId="07027DCC" w14:textId="77777777" w:rsidR="00AA0BCF" w:rsidRDefault="00BE2075" w:rsidP="00AA0BCF">
      <w:pPr>
        <w:widowControl/>
        <w:adjustRightInd/>
        <w:spacing w:after="120" w:line="240" w:lineRule="auto"/>
        <w:ind w:left="426" w:hanging="426"/>
        <w:textAlignment w:val="auto"/>
      </w:pPr>
      <w:r w:rsidRPr="00BE2075">
        <w:rPr>
          <w:rFonts w:ascii="Arial" w:hAnsi="Arial" w:cs="Arial"/>
          <w:b/>
          <w:sz w:val="22"/>
          <w:szCs w:val="22"/>
        </w:rPr>
        <w:t>8.</w:t>
      </w:r>
      <w:r w:rsidRPr="00BE2075">
        <w:rPr>
          <w:rFonts w:ascii="Arial" w:hAnsi="Arial" w:cs="Arial"/>
          <w:sz w:val="22"/>
          <w:szCs w:val="22"/>
        </w:rPr>
        <w:tab/>
        <w:t>Niezależnie od ustępów powyższych, jeżeli w związku z wykonaniem Umowy niezbędne będzie powierzenie przetwarzania Danych osobowych lub ich udostępnienie, Strona która otrzyma Dane osobowe lub będzie przetwarzała Dane osobowe, jest zobowiązana uwzględnić wymogi określone w obowiązujących przepisach, w szczególności Rozporządzeniu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 w Ustawie z dnia 10 maja 2018 r. o ochronie Danych osobowych, ponadto Strony uregulują kwestię przepływu Danych osobowych w formie pisemnej poprzez zawarcie odrębnej umowy powierzenia przetwarzania danych zgodnie ze wzorem obowiązującym w PGE Dystrybucja S.A., w której uregulują w szczególności cel i zakres przetwarzania Danych osobowych lub poprzez zawarcie Umowy Udostępnienia Danych.</w:t>
      </w:r>
      <w:r w:rsidR="00AA0BCF" w:rsidRPr="00AA0BCF">
        <w:t xml:space="preserve"> </w:t>
      </w:r>
    </w:p>
    <w:p w14:paraId="05A0A6CC" w14:textId="77777777" w:rsidR="00AA0BCF" w:rsidRPr="00AA0BCF" w:rsidRDefault="00AA0BCF" w:rsidP="00AA0BCF">
      <w:pPr>
        <w:widowControl/>
        <w:adjustRightInd/>
        <w:spacing w:after="120" w:line="240" w:lineRule="auto"/>
        <w:ind w:left="4674" w:firstLine="282"/>
        <w:textAlignment w:val="auto"/>
        <w:rPr>
          <w:rFonts w:ascii="Arial" w:hAnsi="Arial" w:cs="Arial"/>
          <w:b/>
          <w:sz w:val="22"/>
          <w:szCs w:val="22"/>
        </w:rPr>
      </w:pPr>
      <w:r w:rsidRPr="00AA0BCF">
        <w:rPr>
          <w:rFonts w:ascii="Arial" w:hAnsi="Arial" w:cs="Arial"/>
          <w:b/>
          <w:sz w:val="22"/>
          <w:szCs w:val="22"/>
        </w:rPr>
        <w:t>§13a</w:t>
      </w:r>
    </w:p>
    <w:p w14:paraId="7F2B8F9C" w14:textId="77777777" w:rsidR="00AA0BCF" w:rsidRPr="00AA0BCF" w:rsidRDefault="00AA0BCF" w:rsidP="00AA0BCF">
      <w:pPr>
        <w:widowControl/>
        <w:adjustRightInd/>
        <w:spacing w:after="120" w:line="240" w:lineRule="auto"/>
        <w:ind w:left="426" w:hanging="426"/>
        <w:textAlignment w:val="auto"/>
        <w:rPr>
          <w:rFonts w:ascii="Arial" w:hAnsi="Arial" w:cs="Arial"/>
          <w:b/>
          <w:sz w:val="22"/>
          <w:szCs w:val="22"/>
        </w:rPr>
      </w:pPr>
      <w:r w:rsidRPr="00AA0BCF">
        <w:rPr>
          <w:rFonts w:ascii="Arial" w:hAnsi="Arial" w:cs="Arial"/>
          <w:b/>
          <w:sz w:val="22"/>
          <w:szCs w:val="22"/>
        </w:rPr>
        <w:t xml:space="preserve">   </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sidRPr="00AA0BCF">
        <w:rPr>
          <w:rFonts w:ascii="Arial" w:hAnsi="Arial" w:cs="Arial"/>
          <w:b/>
          <w:sz w:val="22"/>
          <w:szCs w:val="22"/>
        </w:rPr>
        <w:t>Klauzula sankcyjna</w:t>
      </w:r>
    </w:p>
    <w:p w14:paraId="45315A05" w14:textId="77777777" w:rsidR="00076A18" w:rsidRPr="004B05B0" w:rsidRDefault="00AA0BCF">
      <w:pPr>
        <w:pStyle w:val="Akapitzlist"/>
        <w:widowControl/>
        <w:numPr>
          <w:ilvl w:val="0"/>
          <w:numId w:val="39"/>
        </w:numPr>
        <w:adjustRightInd/>
        <w:spacing w:after="120" w:line="240" w:lineRule="auto"/>
        <w:ind w:left="426" w:hanging="426"/>
        <w:textAlignment w:val="auto"/>
        <w:rPr>
          <w:rFonts w:ascii="Arial" w:hAnsi="Arial" w:cs="Arial"/>
          <w:sz w:val="22"/>
          <w:szCs w:val="22"/>
        </w:rPr>
      </w:pPr>
      <w:r w:rsidRPr="004B05B0">
        <w:rPr>
          <w:rFonts w:ascii="Arial" w:hAnsi="Arial" w:cs="Arial"/>
          <w:sz w:val="22"/>
          <w:szCs w:val="22"/>
        </w:rPr>
        <w:t>Celem postanowień zawartych w Załączniku nr 6 do Umowy jest niedopuszczenie, by w wykonywaniu Umowy brały udział podmioty objęte sankcjami wynikającymi z ustawy z dnia 13 kwietnia 2022 r. o szczególnych rozwiązaniach w zakresie przeciwdziałania wspieraniu agresji na Ukrainę oraz służących ochronie bezpieczeństwa narodowego (</w:t>
      </w:r>
      <w:proofErr w:type="spellStart"/>
      <w:r w:rsidRPr="004B05B0">
        <w:rPr>
          <w:rFonts w:ascii="Arial" w:hAnsi="Arial" w:cs="Arial"/>
          <w:sz w:val="22"/>
          <w:szCs w:val="22"/>
        </w:rPr>
        <w:t>t.j</w:t>
      </w:r>
      <w:proofErr w:type="spellEnd"/>
      <w:r w:rsidRPr="004B05B0">
        <w:rPr>
          <w:rFonts w:ascii="Arial" w:hAnsi="Arial" w:cs="Arial"/>
          <w:sz w:val="22"/>
          <w:szCs w:val="22"/>
        </w:rPr>
        <w:t>. Dz.U. 2023, poz. 129) oraz rozporządzenia RADY (UE) 2022/576 z dnia 8 kwietnia 2022 w sprawie zmiany rozporządzenia (UE) nr 833/2014 dotyczącego środków ograniczających w związku z działaniami Rosji destabilizującymi sytuację na Ukrainie (Dz. Urz. UE nr L 111 z 8.4.2022), a także z innych aktów prawnych dotyczących wprowadzenia środków ograniczających w związku z sytuacją w Ukrainie. W związku z powyższym Wykonawca zobowiązuje się przestrzegać klauzuli sankcyjnej, której treść stanowi Załącznik nr 6 do Umowy.</w:t>
      </w:r>
    </w:p>
    <w:p w14:paraId="11573F85" w14:textId="77777777" w:rsidR="00FA7E02" w:rsidRPr="007E18C5" w:rsidRDefault="00AA0BCF" w:rsidP="00AA0BCF">
      <w:pPr>
        <w:pStyle w:val="IParagraf"/>
        <w:numPr>
          <w:ilvl w:val="0"/>
          <w:numId w:val="0"/>
        </w:numPr>
        <w:spacing w:before="0"/>
        <w:ind w:left="4608" w:firstLine="348"/>
        <w:jc w:val="both"/>
      </w:pPr>
      <w:r>
        <w:t>§14</w:t>
      </w:r>
    </w:p>
    <w:p w14:paraId="5B2C92A7" w14:textId="77777777" w:rsidR="00FA7E02" w:rsidRPr="007E18C5" w:rsidRDefault="00FA7E02" w:rsidP="00076A18">
      <w:pPr>
        <w:pStyle w:val="IIIXPodtytu"/>
        <w:spacing w:after="0"/>
      </w:pPr>
      <w:r w:rsidRPr="007E18C5">
        <w:t>Postanowienia końcowe</w:t>
      </w:r>
    </w:p>
    <w:p w14:paraId="5802F97E" w14:textId="77777777" w:rsidR="00FA7E02" w:rsidRPr="00AA0BCF" w:rsidRDefault="00FA7E02" w:rsidP="00076A18">
      <w:pPr>
        <w:pStyle w:val="IIUstp"/>
        <w:numPr>
          <w:ilvl w:val="0"/>
          <w:numId w:val="21"/>
        </w:numPr>
        <w:spacing w:after="0"/>
      </w:pPr>
      <w:r w:rsidRPr="00AA0BCF">
        <w:t xml:space="preserve">W związku z posiadaniem przez PGE Polska Grupa Energetyczna S.A. – podmiot dominujący w stosunku do Zamawiającego PGE Dystrybucja S.A. – statusu spółki publicznej, Wykonawca oświadcza, iż wyraża zgodę na przekazanie podpisanej obustronnie niniejszej umowy PGE Polska Grupa Energetyczna S.A. na potrzeby zgodnego z prawem wykonania przez PGE Polska Grupa Energetyczna S.A obowiązków informacyjnych wynikających z art. 56 ustawy z dnia 29 lipca 2005 roku o ofercie publicznej i warunkach wprowadzania instrumentów finansowych do zorganizowanego systemu obrotu oraz o spółkach publicznych (Dz. U. </w:t>
      </w:r>
      <w:r w:rsidR="000422FD" w:rsidRPr="00AA0BCF">
        <w:t>2018 poz. 512</w:t>
      </w:r>
      <w:r w:rsidRPr="00AA0BCF">
        <w:t>)</w:t>
      </w:r>
    </w:p>
    <w:p w14:paraId="052A350A" w14:textId="77777777" w:rsidR="00FA7E02" w:rsidRPr="00AA0BCF" w:rsidRDefault="00FA7E02" w:rsidP="00756B6D">
      <w:pPr>
        <w:pStyle w:val="IIUstp"/>
        <w:numPr>
          <w:ilvl w:val="0"/>
          <w:numId w:val="21"/>
        </w:numPr>
      </w:pPr>
      <w:r w:rsidRPr="00AA0BCF">
        <w:t>Postanowienia umowy nie mogą być zmienione, ani uzupełnione postanowieniami niekorzystnymi dla Zamawiającego, jeżeli zmiana powodowałaby zmianę treści oferty, na podstawie, której został wybrany Wykonawca chyba, że konieczność zmiany spowodowana będzie okolicznościami, których nie można było przewidzieć przy zawieraniu umowy.</w:t>
      </w:r>
    </w:p>
    <w:p w14:paraId="3F416114" w14:textId="77777777" w:rsidR="00FA7E02" w:rsidRPr="00AA0BCF" w:rsidRDefault="00FA7E02" w:rsidP="00756B6D">
      <w:pPr>
        <w:pStyle w:val="IIUstp"/>
        <w:numPr>
          <w:ilvl w:val="0"/>
          <w:numId w:val="21"/>
        </w:numPr>
      </w:pPr>
      <w:r w:rsidRPr="00AA0BCF">
        <w:t>Wykonawca nie może przenieść na jakąkolwiek osobę trzecią, w tym podwykonawcę, praw, a w tym wierzytelności wynikających z umowy bez uprzedniej pisemnej zgody Zamawiającego pod rygorem nieważności. Faktury wystawiane w toku realizacji niniejszej umowy przez Wykonawcę, powinny zawierać oświadczenie, że przelew wierzytelności wynikających z niniejszej umowy wymaga zgody Zamawiającego.</w:t>
      </w:r>
    </w:p>
    <w:p w14:paraId="4A3608B1" w14:textId="77777777" w:rsidR="00FA7E02" w:rsidRPr="00AA0BCF" w:rsidRDefault="00FA7E02" w:rsidP="00756B6D">
      <w:pPr>
        <w:pStyle w:val="IIUstp"/>
        <w:numPr>
          <w:ilvl w:val="0"/>
          <w:numId w:val="21"/>
        </w:numPr>
      </w:pPr>
      <w:r w:rsidRPr="00AA0BCF">
        <w:t>Wszelkie zmiany niniejszej umowy wymagają formy pisemnej pod rygorem nieważności.</w:t>
      </w:r>
    </w:p>
    <w:p w14:paraId="15F852A2" w14:textId="77777777" w:rsidR="00FA7E02" w:rsidRPr="00AA0BCF" w:rsidRDefault="00FA7E02" w:rsidP="00756B6D">
      <w:pPr>
        <w:pStyle w:val="IIUstp"/>
        <w:numPr>
          <w:ilvl w:val="0"/>
          <w:numId w:val="21"/>
        </w:numPr>
      </w:pPr>
      <w:r w:rsidRPr="00AA0BCF">
        <w:t>W sprawach nieuregulowanych niniejszą umową mają zastosowanie przepisy Kodeksu Cywilnego.</w:t>
      </w:r>
    </w:p>
    <w:p w14:paraId="7286CCA4" w14:textId="77777777" w:rsidR="00FA7E02" w:rsidRPr="00AA0BCF" w:rsidRDefault="00FA7E02" w:rsidP="00756B6D">
      <w:pPr>
        <w:pStyle w:val="IIUstp"/>
        <w:numPr>
          <w:ilvl w:val="0"/>
          <w:numId w:val="21"/>
        </w:numPr>
      </w:pPr>
      <w:r w:rsidRPr="00AA0BCF">
        <w:t>Sprawy sporne rozstrzygane będą przez sąd powszechny właściwy miejscowo dla siedziby Zamawiającego.</w:t>
      </w:r>
    </w:p>
    <w:p w14:paraId="3865ADD5" w14:textId="77777777" w:rsidR="00FA7E02" w:rsidRPr="00AA0BCF" w:rsidRDefault="00FA7E02" w:rsidP="00756B6D">
      <w:pPr>
        <w:pStyle w:val="IIUstp"/>
        <w:numPr>
          <w:ilvl w:val="0"/>
          <w:numId w:val="21"/>
        </w:numPr>
      </w:pPr>
      <w:r w:rsidRPr="00AA0BCF">
        <w:t xml:space="preserve">Umowę sporządzono w </w:t>
      </w:r>
      <w:r w:rsidR="000417D1" w:rsidRPr="00AA0BCF">
        <w:t>dwóch</w:t>
      </w:r>
      <w:r w:rsidRPr="00AA0BCF">
        <w:t xml:space="preserve"> jednobrzmiących egzemplarzach, z których </w:t>
      </w:r>
      <w:r w:rsidR="000417D1" w:rsidRPr="00AA0BCF">
        <w:t>jeden</w:t>
      </w:r>
      <w:r w:rsidRPr="00AA0BCF">
        <w:t xml:space="preserve"> otrzymuje Zamawiający, a jeden Wykonawca.</w:t>
      </w:r>
    </w:p>
    <w:p w14:paraId="2FCAA0C4" w14:textId="77777777" w:rsidR="00FA7E02" w:rsidRPr="00AA0BCF" w:rsidRDefault="00FA7E02" w:rsidP="00756B6D">
      <w:pPr>
        <w:pStyle w:val="IIUstp"/>
        <w:numPr>
          <w:ilvl w:val="0"/>
          <w:numId w:val="21"/>
        </w:numPr>
      </w:pPr>
      <w:r w:rsidRPr="00AA0BCF">
        <w:t xml:space="preserve">Wykonawca oświadcza, iż jest uprawniony do zawarcia i wykonania niniejszej umowy, posiada w tym zakresie stosowną wiedzę i doświadczenie. Wykonawca oświadcza, iż zawarcie i wykonanie niniejszej umowy nie naruszy praw osób trzecich, w przypadku gdyby takie naruszenia praw wystąpiły, zobowiązuje się do pokrycia wszelkich uzasadnionych roszczeń tych osób trzecich. </w:t>
      </w:r>
    </w:p>
    <w:p w14:paraId="0B86579F" w14:textId="77777777" w:rsidR="00076A18" w:rsidRPr="00AA0BCF" w:rsidRDefault="00076A18" w:rsidP="00076A18">
      <w:pPr>
        <w:pStyle w:val="IIUstp"/>
        <w:numPr>
          <w:ilvl w:val="0"/>
          <w:numId w:val="21"/>
        </w:numPr>
      </w:pPr>
      <w:r w:rsidRPr="00AA0BCF">
        <w:lastRenderedPageBreak/>
        <w:t>Wykonawca oświadcza, że prowadzi działalność w sposób odpowiedzialny, zgodny z przepisami prawa, w tym w szczególności przestrzega przepisów dotyczących: przeciwdziałania korupcji, prania pieniędzy i finansowania terroryzmu, praw pracowniczych, zasad bezpieczeństwa i higieny pracy, przepisów przeciwpożarowych, prawa ochrony konkurencji, przepisów w zakresie ochrony mienia i ochrony środowiska oraz dokłada należytej staranności, aby Jego pracownicy, współpracownicy, podwykonawcy lub osoby, przy pomocy których będzie świadczyć usługi/dostawy/roboty budowlane na rzecz PGE Dystrybucja S.A., również stosowali się do ww. przepisów prawa.</w:t>
      </w:r>
    </w:p>
    <w:p w14:paraId="3BDC2F20" w14:textId="77777777" w:rsidR="00076A18" w:rsidRPr="00AA0BCF" w:rsidRDefault="00076A18" w:rsidP="00076A18">
      <w:pPr>
        <w:pStyle w:val="IIUstp"/>
        <w:numPr>
          <w:ilvl w:val="0"/>
          <w:numId w:val="21"/>
        </w:numPr>
      </w:pPr>
      <w:r w:rsidRPr="00AA0BCF">
        <w:t>Wykonawca oświadcza, że zapoznał się z treścią Kodeksu Postępowania dla Partnerów Biznesowych PGE Dystrybucja S.A. (https://pgedystrybucja.pl/przetargi.) i Jako Partner Biznesowy PGE Dystrybucja S.A., w rozumieniu tego Kodeksu, w sprawach związanych z realizację umów na rzecz PGE Dystrybucja S.A., przestrzegać będzie określonych tam standardów prawnych i etycznych oraz dołoży należytej staranności, aby Jego pracownicy, współpracownicy, podwykonawcy lub osoby, przy pomocy których będzie świadczyć usługi/dostawy/roboty budowlane, również przestrzegali tych standardów.</w:t>
      </w:r>
    </w:p>
    <w:p w14:paraId="0908B997" w14:textId="77777777" w:rsidR="00076A18" w:rsidRPr="00AA0BCF" w:rsidRDefault="00076A18" w:rsidP="00076A18">
      <w:pPr>
        <w:pStyle w:val="IIUstp"/>
        <w:numPr>
          <w:ilvl w:val="0"/>
          <w:numId w:val="21"/>
        </w:numPr>
      </w:pPr>
      <w:r w:rsidRPr="00AA0BCF">
        <w:t>W razie zgłoszenia przez PGE Dystrybucja S.A. wątpliwości odnośnie przestrzegania zasad określonych w ustępach powyżej przez Wykonawcę lub Jego pracowników, współpracowników, podwykonawców lub osób, przy pomocy których świadczy on usługi/dostawy/roboty budowlane zasad. Wykonawca podejmie działania naprawcze mające na celu ich usunięcie / podejmie działania mające na celu ich usunięcie / podejmie rozmowy w celu usunięcia takich wątpliwości.</w:t>
      </w:r>
    </w:p>
    <w:p w14:paraId="2EC49CF7" w14:textId="77777777" w:rsidR="00FA7E02" w:rsidRPr="007E18C5" w:rsidRDefault="00FA7E02" w:rsidP="00B17AF1">
      <w:pPr>
        <w:pStyle w:val="IIIXPodtytu"/>
        <w:spacing w:after="0"/>
        <w:rPr>
          <w:sz w:val="21"/>
          <w:szCs w:val="21"/>
        </w:rPr>
      </w:pPr>
      <w:r w:rsidRPr="007E18C5">
        <w:rPr>
          <w:sz w:val="21"/>
          <w:szCs w:val="21"/>
        </w:rPr>
        <w:t>Załączniki do</w:t>
      </w:r>
      <w:r w:rsidR="00EE0276" w:rsidRPr="007E18C5">
        <w:rPr>
          <w:sz w:val="21"/>
          <w:szCs w:val="21"/>
        </w:rPr>
        <w:t xml:space="preserve"> </w:t>
      </w:r>
      <w:r w:rsidRPr="007E18C5">
        <w:rPr>
          <w:sz w:val="21"/>
          <w:szCs w:val="21"/>
        </w:rPr>
        <w:t>umowy</w:t>
      </w:r>
    </w:p>
    <w:p w14:paraId="47C671AB" w14:textId="77777777" w:rsidR="00FA7E02" w:rsidRPr="007E18C5" w:rsidRDefault="00FA7E02" w:rsidP="00B17AF1">
      <w:pPr>
        <w:pStyle w:val="IIIPodstawowy"/>
        <w:spacing w:before="0" w:after="0"/>
        <w:rPr>
          <w:b/>
          <w:sz w:val="21"/>
          <w:szCs w:val="21"/>
        </w:rPr>
      </w:pPr>
      <w:r w:rsidRPr="007E18C5">
        <w:rPr>
          <w:sz w:val="21"/>
          <w:szCs w:val="21"/>
        </w:rPr>
        <w:t>Integralną częścią umowy są następujące załączniki</w:t>
      </w:r>
    </w:p>
    <w:p w14:paraId="230380F8" w14:textId="77777777" w:rsidR="004E5713" w:rsidRPr="007E18C5" w:rsidRDefault="004E5713" w:rsidP="004E5713">
      <w:pPr>
        <w:pStyle w:val="IIIZaczniki"/>
        <w:numPr>
          <w:ilvl w:val="0"/>
          <w:numId w:val="4"/>
        </w:numPr>
        <w:rPr>
          <w:b/>
          <w:sz w:val="22"/>
        </w:rPr>
      </w:pPr>
      <w:bookmarkStart w:id="42" w:name="_Ref333782342"/>
      <w:r w:rsidRPr="007E18C5">
        <w:rPr>
          <w:sz w:val="22"/>
        </w:rPr>
        <w:t xml:space="preserve">– Oferta z dnia </w:t>
      </w:r>
      <w:bookmarkEnd w:id="42"/>
      <w:r w:rsidRPr="007E18C5">
        <w:rPr>
          <w:sz w:val="22"/>
        </w:rPr>
        <w:t>…………………..</w:t>
      </w:r>
    </w:p>
    <w:p w14:paraId="58776762" w14:textId="77777777" w:rsidR="004E5713" w:rsidRPr="007E18C5" w:rsidRDefault="004E5713" w:rsidP="004E5713">
      <w:pPr>
        <w:pStyle w:val="IIIZaczniki"/>
        <w:numPr>
          <w:ilvl w:val="0"/>
          <w:numId w:val="4"/>
        </w:numPr>
        <w:rPr>
          <w:b/>
          <w:sz w:val="22"/>
        </w:rPr>
      </w:pPr>
      <w:bookmarkStart w:id="43" w:name="_Ref333781107"/>
      <w:r w:rsidRPr="007E18C5">
        <w:rPr>
          <w:sz w:val="22"/>
        </w:rPr>
        <w:t>– Wzór zlecenia uszczegółowiającego.</w:t>
      </w:r>
      <w:bookmarkEnd w:id="43"/>
    </w:p>
    <w:p w14:paraId="77C60AC4" w14:textId="77777777" w:rsidR="004E5713" w:rsidRPr="007E18C5" w:rsidRDefault="004E5713" w:rsidP="004E5713">
      <w:pPr>
        <w:pStyle w:val="IIIZaczniki"/>
        <w:numPr>
          <w:ilvl w:val="0"/>
          <w:numId w:val="4"/>
        </w:numPr>
        <w:rPr>
          <w:b/>
          <w:sz w:val="22"/>
        </w:rPr>
      </w:pPr>
      <w:bookmarkStart w:id="44" w:name="_Ref333782487"/>
      <w:r w:rsidRPr="007E18C5">
        <w:rPr>
          <w:sz w:val="22"/>
        </w:rPr>
        <w:t>– Specyfikacja techniczna.</w:t>
      </w:r>
      <w:bookmarkEnd w:id="44"/>
    </w:p>
    <w:p w14:paraId="0397FE30" w14:textId="77777777" w:rsidR="004E5713" w:rsidRPr="007E18C5" w:rsidRDefault="004E5713" w:rsidP="004E5713">
      <w:pPr>
        <w:pStyle w:val="IIIZaczniki"/>
        <w:numPr>
          <w:ilvl w:val="0"/>
          <w:numId w:val="4"/>
        </w:numPr>
        <w:rPr>
          <w:b/>
          <w:sz w:val="22"/>
        </w:rPr>
      </w:pPr>
      <w:bookmarkStart w:id="45" w:name="_Ref333793743"/>
      <w:r w:rsidRPr="007E18C5">
        <w:rPr>
          <w:sz w:val="22"/>
        </w:rPr>
        <w:t xml:space="preserve">– Wykaz osób ze strony Wykonawcy mających dostęp do informacji, o których mowa w </w:t>
      </w:r>
      <w:bookmarkEnd w:id="45"/>
    </w:p>
    <w:p w14:paraId="78FF2A03" w14:textId="77777777" w:rsidR="00BE2075" w:rsidRPr="00BE2075" w:rsidRDefault="0025751C" w:rsidP="00BE2075">
      <w:pPr>
        <w:pStyle w:val="IIIZaczniki"/>
        <w:numPr>
          <w:ilvl w:val="0"/>
          <w:numId w:val="4"/>
        </w:numPr>
        <w:rPr>
          <w:sz w:val="22"/>
        </w:rPr>
      </w:pPr>
      <w:r w:rsidRPr="00BE2075">
        <w:rPr>
          <w:sz w:val="22"/>
        </w:rPr>
        <w:t>–</w:t>
      </w:r>
      <w:r w:rsidR="00BE2075" w:rsidRPr="00BE2075">
        <w:rPr>
          <w:sz w:val="22"/>
        </w:rPr>
        <w:t xml:space="preserve"> Klauzula informacyjna w sprawie ochrony danych osobowych</w:t>
      </w:r>
      <w:r w:rsidR="00AA0BCF">
        <w:rPr>
          <w:sz w:val="22"/>
        </w:rPr>
        <w:t xml:space="preserve"> </w:t>
      </w:r>
      <w:r w:rsidR="00BE2075" w:rsidRPr="00BE2075">
        <w:rPr>
          <w:sz w:val="22"/>
        </w:rPr>
        <w:t>.</w:t>
      </w:r>
    </w:p>
    <w:p w14:paraId="6FFBA63B" w14:textId="77777777" w:rsidR="004E5713" w:rsidRPr="007E18C5" w:rsidRDefault="00AA0BCF" w:rsidP="00AA0BCF">
      <w:pPr>
        <w:pStyle w:val="IIIZaczniki"/>
        <w:numPr>
          <w:ilvl w:val="0"/>
          <w:numId w:val="0"/>
        </w:numPr>
        <w:ind w:left="-142" w:hanging="142"/>
        <w:rPr>
          <w:b/>
          <w:sz w:val="22"/>
        </w:rPr>
      </w:pPr>
      <w:r>
        <w:rPr>
          <w:szCs w:val="18"/>
        </w:rPr>
        <w:t xml:space="preserve">  </w:t>
      </w:r>
      <w:r w:rsidR="00BE2075" w:rsidRPr="00AA0BCF">
        <w:rPr>
          <w:szCs w:val="18"/>
        </w:rPr>
        <w:t xml:space="preserve">Załącznik </w:t>
      </w:r>
      <w:r>
        <w:rPr>
          <w:szCs w:val="18"/>
        </w:rPr>
        <w:t xml:space="preserve">nr </w:t>
      </w:r>
      <w:r w:rsidR="00BE2075" w:rsidRPr="00AA0BCF">
        <w:rPr>
          <w:szCs w:val="18"/>
        </w:rPr>
        <w:t>5a</w:t>
      </w:r>
      <w:r w:rsidR="00BE2075">
        <w:rPr>
          <w:sz w:val="22"/>
        </w:rPr>
        <w:t xml:space="preserve"> </w:t>
      </w:r>
      <w:r>
        <w:rPr>
          <w:sz w:val="22"/>
        </w:rPr>
        <w:t xml:space="preserve">     </w:t>
      </w:r>
      <w:r w:rsidR="00BE2075">
        <w:rPr>
          <w:sz w:val="22"/>
        </w:rPr>
        <w:t>-</w:t>
      </w:r>
      <w:r w:rsidR="0025751C">
        <w:rPr>
          <w:sz w:val="22"/>
        </w:rPr>
        <w:t xml:space="preserve"> </w:t>
      </w:r>
      <w:r w:rsidR="00BE2075">
        <w:rPr>
          <w:sz w:val="22"/>
        </w:rPr>
        <w:t xml:space="preserve"> </w:t>
      </w:r>
      <w:r w:rsidR="004E5713" w:rsidRPr="007E18C5">
        <w:rPr>
          <w:sz w:val="22"/>
        </w:rPr>
        <w:t>Klauzula informacyjna w sprawie ochrony danych osobowych.</w:t>
      </w:r>
    </w:p>
    <w:p w14:paraId="24250A10" w14:textId="77777777" w:rsidR="00DE2EF0" w:rsidRPr="00B17AF1" w:rsidRDefault="00DE2EF0" w:rsidP="004E5713">
      <w:pPr>
        <w:pStyle w:val="IIIZaczniki"/>
        <w:numPr>
          <w:ilvl w:val="0"/>
          <w:numId w:val="4"/>
        </w:numPr>
        <w:rPr>
          <w:b/>
          <w:sz w:val="22"/>
        </w:rPr>
      </w:pPr>
      <w:r w:rsidRPr="007E18C5">
        <w:rPr>
          <w:sz w:val="22"/>
        </w:rPr>
        <w:t>– Klauzula Sankcyjna</w:t>
      </w:r>
    </w:p>
    <w:p w14:paraId="1C296BEB" w14:textId="77777777" w:rsidR="00353652" w:rsidRPr="0077606C" w:rsidRDefault="00B17AF1" w:rsidP="00AA0BCF">
      <w:pPr>
        <w:pStyle w:val="IIIZaczniki"/>
        <w:numPr>
          <w:ilvl w:val="0"/>
          <w:numId w:val="4"/>
        </w:numPr>
        <w:ind w:left="709"/>
        <w:rPr>
          <w:b/>
          <w:sz w:val="22"/>
        </w:rPr>
      </w:pPr>
      <w:r w:rsidRPr="000F2C14">
        <w:rPr>
          <w:sz w:val="22"/>
        </w:rPr>
        <w:t>– Umowa powierzenia przetwarzania danych osobowych</w:t>
      </w:r>
    </w:p>
    <w:p w14:paraId="3BFFDF8E" w14:textId="134BFEF3" w:rsidR="00B17AF1" w:rsidRPr="000F2C14" w:rsidRDefault="00353652" w:rsidP="00AA0BCF">
      <w:pPr>
        <w:pStyle w:val="IIIZaczniki"/>
        <w:numPr>
          <w:ilvl w:val="0"/>
          <w:numId w:val="4"/>
        </w:numPr>
        <w:ind w:left="709"/>
        <w:rPr>
          <w:b/>
          <w:sz w:val="22"/>
        </w:rPr>
      </w:pPr>
      <w:r>
        <w:rPr>
          <w:sz w:val="22"/>
        </w:rPr>
        <w:t>– wzór oświadczenia dot. wymiany faktur w drodze elektronicznej.</w:t>
      </w:r>
      <w:r w:rsidR="00B17AF1" w:rsidRPr="000F2C14">
        <w:rPr>
          <w:sz w:val="22"/>
        </w:rPr>
        <w:t xml:space="preserve"> </w:t>
      </w:r>
    </w:p>
    <w:p w14:paraId="623018F6" w14:textId="77777777" w:rsidR="00880081" w:rsidRDefault="00880081" w:rsidP="00880081">
      <w:pPr>
        <w:pStyle w:val="IIIZaczniki"/>
        <w:numPr>
          <w:ilvl w:val="0"/>
          <w:numId w:val="0"/>
        </w:numPr>
        <w:ind w:left="720"/>
        <w:rPr>
          <w:b/>
          <w:sz w:val="22"/>
        </w:rPr>
      </w:pPr>
    </w:p>
    <w:p w14:paraId="6A3A6F0E" w14:textId="77777777" w:rsidR="00880081" w:rsidRPr="007E18C5" w:rsidRDefault="00880081" w:rsidP="00880081">
      <w:pPr>
        <w:pStyle w:val="IIIZaczniki"/>
        <w:numPr>
          <w:ilvl w:val="0"/>
          <w:numId w:val="0"/>
        </w:numPr>
        <w:ind w:left="720"/>
        <w:rPr>
          <w:b/>
          <w:sz w:val="22"/>
        </w:rPr>
      </w:pPr>
    </w:p>
    <w:p w14:paraId="5EC3562F" w14:textId="77777777" w:rsidR="00FA7E02" w:rsidRPr="007E18C5" w:rsidRDefault="00295AFE" w:rsidP="00076A18">
      <w:pPr>
        <w:pStyle w:val="Tytu"/>
        <w:tabs>
          <w:tab w:val="center" w:pos="1701"/>
          <w:tab w:val="center" w:pos="6946"/>
        </w:tabs>
        <w:spacing w:before="120"/>
        <w:jc w:val="both"/>
        <w:rPr>
          <w:rFonts w:ascii="Arial" w:hAnsi="Arial" w:cs="Arial"/>
          <w:sz w:val="22"/>
          <w:szCs w:val="22"/>
        </w:rPr>
      </w:pPr>
      <w:r w:rsidRPr="007E18C5">
        <w:rPr>
          <w:rFonts w:ascii="Arial" w:hAnsi="Arial" w:cs="Arial"/>
          <w:sz w:val="22"/>
          <w:szCs w:val="22"/>
        </w:rPr>
        <w:tab/>
      </w:r>
      <w:r w:rsidR="00F277F3" w:rsidRPr="007E18C5">
        <w:rPr>
          <w:rFonts w:ascii="Arial" w:hAnsi="Arial" w:cs="Arial"/>
          <w:sz w:val="22"/>
          <w:szCs w:val="22"/>
        </w:rPr>
        <w:t>WYKONAWCA:</w:t>
      </w:r>
      <w:r w:rsidRPr="007E18C5">
        <w:rPr>
          <w:rFonts w:ascii="Arial" w:hAnsi="Arial" w:cs="Arial"/>
          <w:sz w:val="22"/>
          <w:szCs w:val="22"/>
        </w:rPr>
        <w:tab/>
      </w:r>
      <w:r w:rsidR="00F277F3" w:rsidRPr="007E18C5">
        <w:rPr>
          <w:rFonts w:ascii="Arial" w:hAnsi="Arial" w:cs="Arial"/>
          <w:sz w:val="22"/>
          <w:szCs w:val="22"/>
        </w:rPr>
        <w:t>ZAMAWIAJĄCY:</w:t>
      </w:r>
    </w:p>
    <w:p w14:paraId="06CE2AB6" w14:textId="77777777" w:rsidR="00EE0276" w:rsidRPr="007E18C5" w:rsidRDefault="00EE0276" w:rsidP="004E5713">
      <w:pPr>
        <w:pStyle w:val="Tytu"/>
        <w:jc w:val="left"/>
        <w:rPr>
          <w:rFonts w:ascii="Arial" w:hAnsi="Arial" w:cs="Arial"/>
          <w:sz w:val="24"/>
          <w:szCs w:val="24"/>
        </w:rPr>
      </w:pPr>
      <w:bookmarkStart w:id="46" w:name="_Toc311785939"/>
    </w:p>
    <w:p w14:paraId="2E492F3B" w14:textId="77777777" w:rsidR="00EE0276" w:rsidRDefault="00EE0276" w:rsidP="004E5713">
      <w:pPr>
        <w:pStyle w:val="Tytu"/>
        <w:jc w:val="left"/>
        <w:rPr>
          <w:rFonts w:ascii="Arial" w:hAnsi="Arial" w:cs="Arial"/>
          <w:sz w:val="24"/>
          <w:szCs w:val="24"/>
        </w:rPr>
      </w:pPr>
    </w:p>
    <w:p w14:paraId="48A5BD3B" w14:textId="77777777" w:rsidR="00880081" w:rsidRDefault="00880081" w:rsidP="004E5713">
      <w:pPr>
        <w:pStyle w:val="Tytu"/>
        <w:jc w:val="left"/>
        <w:rPr>
          <w:rFonts w:ascii="Arial" w:hAnsi="Arial" w:cs="Arial"/>
          <w:sz w:val="24"/>
          <w:szCs w:val="24"/>
        </w:rPr>
      </w:pPr>
    </w:p>
    <w:p w14:paraId="19594F43" w14:textId="77777777" w:rsidR="00880081" w:rsidRDefault="00880081" w:rsidP="004E5713">
      <w:pPr>
        <w:pStyle w:val="Tytu"/>
        <w:jc w:val="left"/>
        <w:rPr>
          <w:rFonts w:ascii="Arial" w:hAnsi="Arial" w:cs="Arial"/>
          <w:sz w:val="24"/>
          <w:szCs w:val="24"/>
        </w:rPr>
      </w:pPr>
    </w:p>
    <w:p w14:paraId="1242741E" w14:textId="77777777" w:rsidR="00880081" w:rsidRDefault="00880081" w:rsidP="004E5713">
      <w:pPr>
        <w:pStyle w:val="Tytu"/>
        <w:jc w:val="left"/>
        <w:rPr>
          <w:rFonts w:ascii="Arial" w:hAnsi="Arial" w:cs="Arial"/>
          <w:sz w:val="24"/>
          <w:szCs w:val="24"/>
        </w:rPr>
      </w:pPr>
    </w:p>
    <w:p w14:paraId="1A6D4DE9" w14:textId="77777777" w:rsidR="00880081" w:rsidRDefault="00880081" w:rsidP="004E5713">
      <w:pPr>
        <w:pStyle w:val="Tytu"/>
        <w:jc w:val="left"/>
        <w:rPr>
          <w:rFonts w:ascii="Arial" w:hAnsi="Arial" w:cs="Arial"/>
          <w:sz w:val="24"/>
          <w:szCs w:val="24"/>
        </w:rPr>
      </w:pPr>
    </w:p>
    <w:p w14:paraId="6E52A128" w14:textId="77777777" w:rsidR="00880081" w:rsidRDefault="00880081" w:rsidP="004E5713">
      <w:pPr>
        <w:pStyle w:val="Tytu"/>
        <w:jc w:val="left"/>
        <w:rPr>
          <w:rFonts w:ascii="Arial" w:hAnsi="Arial" w:cs="Arial"/>
          <w:sz w:val="24"/>
          <w:szCs w:val="24"/>
        </w:rPr>
      </w:pPr>
    </w:p>
    <w:p w14:paraId="72FD809A" w14:textId="77777777" w:rsidR="00880081" w:rsidRDefault="00880081" w:rsidP="004E5713">
      <w:pPr>
        <w:pStyle w:val="Tytu"/>
        <w:jc w:val="left"/>
        <w:rPr>
          <w:rFonts w:ascii="Arial" w:hAnsi="Arial" w:cs="Arial"/>
          <w:sz w:val="24"/>
          <w:szCs w:val="24"/>
        </w:rPr>
      </w:pPr>
    </w:p>
    <w:p w14:paraId="023B8491" w14:textId="77777777" w:rsidR="00880081" w:rsidRDefault="00880081" w:rsidP="004E5713">
      <w:pPr>
        <w:pStyle w:val="Tytu"/>
        <w:jc w:val="left"/>
        <w:rPr>
          <w:rFonts w:ascii="Arial" w:hAnsi="Arial" w:cs="Arial"/>
          <w:sz w:val="24"/>
          <w:szCs w:val="24"/>
        </w:rPr>
      </w:pPr>
    </w:p>
    <w:p w14:paraId="40596274" w14:textId="77777777" w:rsidR="00880081" w:rsidRDefault="00880081" w:rsidP="004E5713">
      <w:pPr>
        <w:pStyle w:val="Tytu"/>
        <w:jc w:val="left"/>
        <w:rPr>
          <w:rFonts w:ascii="Arial" w:hAnsi="Arial" w:cs="Arial"/>
          <w:sz w:val="24"/>
          <w:szCs w:val="24"/>
        </w:rPr>
      </w:pPr>
    </w:p>
    <w:p w14:paraId="4022C353" w14:textId="77777777" w:rsidR="00880081" w:rsidRDefault="00880081" w:rsidP="004E5713">
      <w:pPr>
        <w:pStyle w:val="Tytu"/>
        <w:jc w:val="left"/>
        <w:rPr>
          <w:rFonts w:ascii="Arial" w:hAnsi="Arial" w:cs="Arial"/>
          <w:sz w:val="24"/>
          <w:szCs w:val="24"/>
        </w:rPr>
      </w:pPr>
    </w:p>
    <w:p w14:paraId="10AC2710" w14:textId="77777777" w:rsidR="00AA0BCF" w:rsidRDefault="00AA0BCF" w:rsidP="004E5713">
      <w:pPr>
        <w:pStyle w:val="Tytu"/>
        <w:jc w:val="left"/>
        <w:rPr>
          <w:rFonts w:ascii="Arial" w:hAnsi="Arial" w:cs="Arial"/>
          <w:sz w:val="24"/>
          <w:szCs w:val="24"/>
        </w:rPr>
      </w:pPr>
    </w:p>
    <w:p w14:paraId="37635779" w14:textId="77777777" w:rsidR="00AA0BCF" w:rsidRDefault="00AA0BCF" w:rsidP="004E5713">
      <w:pPr>
        <w:pStyle w:val="Tytu"/>
        <w:jc w:val="left"/>
        <w:rPr>
          <w:rFonts w:ascii="Arial" w:hAnsi="Arial" w:cs="Arial"/>
          <w:sz w:val="24"/>
          <w:szCs w:val="24"/>
        </w:rPr>
      </w:pPr>
    </w:p>
    <w:p w14:paraId="791F7B72" w14:textId="77777777" w:rsidR="00261FF0" w:rsidRDefault="00261FF0" w:rsidP="004E5713">
      <w:pPr>
        <w:pStyle w:val="Tytu"/>
        <w:jc w:val="left"/>
        <w:rPr>
          <w:rFonts w:ascii="Arial" w:hAnsi="Arial" w:cs="Arial"/>
          <w:sz w:val="24"/>
          <w:szCs w:val="24"/>
        </w:rPr>
      </w:pPr>
    </w:p>
    <w:p w14:paraId="47CFB0FC" w14:textId="77777777" w:rsidR="00261FF0" w:rsidRDefault="00261FF0" w:rsidP="004E5713">
      <w:pPr>
        <w:pStyle w:val="Tytu"/>
        <w:jc w:val="left"/>
        <w:rPr>
          <w:rFonts w:ascii="Arial" w:hAnsi="Arial" w:cs="Arial"/>
          <w:sz w:val="24"/>
          <w:szCs w:val="24"/>
        </w:rPr>
      </w:pPr>
    </w:p>
    <w:p w14:paraId="05C59508" w14:textId="77777777" w:rsidR="00261FF0" w:rsidRDefault="00261FF0" w:rsidP="004E5713">
      <w:pPr>
        <w:pStyle w:val="Tytu"/>
        <w:jc w:val="left"/>
        <w:rPr>
          <w:rFonts w:ascii="Arial" w:hAnsi="Arial" w:cs="Arial"/>
          <w:sz w:val="24"/>
          <w:szCs w:val="24"/>
        </w:rPr>
      </w:pPr>
    </w:p>
    <w:p w14:paraId="07F31373" w14:textId="77777777" w:rsidR="00261FF0" w:rsidRDefault="00261FF0" w:rsidP="004E5713">
      <w:pPr>
        <w:pStyle w:val="Tytu"/>
        <w:jc w:val="left"/>
        <w:rPr>
          <w:rFonts w:ascii="Arial" w:hAnsi="Arial" w:cs="Arial"/>
          <w:sz w:val="24"/>
          <w:szCs w:val="24"/>
        </w:rPr>
      </w:pPr>
    </w:p>
    <w:p w14:paraId="133DD774" w14:textId="77777777" w:rsidR="00261FF0" w:rsidRDefault="00261FF0" w:rsidP="004E5713">
      <w:pPr>
        <w:pStyle w:val="Tytu"/>
        <w:jc w:val="left"/>
        <w:rPr>
          <w:rFonts w:ascii="Arial" w:hAnsi="Arial" w:cs="Arial"/>
          <w:sz w:val="24"/>
          <w:szCs w:val="24"/>
        </w:rPr>
      </w:pPr>
    </w:p>
    <w:p w14:paraId="0A9F7B76" w14:textId="77777777" w:rsidR="00353652" w:rsidRDefault="00353652" w:rsidP="004E5713">
      <w:pPr>
        <w:pStyle w:val="Tytu"/>
        <w:jc w:val="left"/>
        <w:rPr>
          <w:rFonts w:ascii="Arial" w:hAnsi="Arial" w:cs="Arial"/>
          <w:sz w:val="24"/>
          <w:szCs w:val="24"/>
        </w:rPr>
      </w:pPr>
    </w:p>
    <w:p w14:paraId="51FC8DB1" w14:textId="77777777" w:rsidR="00353652" w:rsidRDefault="00353652" w:rsidP="004E5713">
      <w:pPr>
        <w:pStyle w:val="Tytu"/>
        <w:jc w:val="left"/>
        <w:rPr>
          <w:rFonts w:ascii="Arial" w:hAnsi="Arial" w:cs="Arial"/>
          <w:sz w:val="24"/>
          <w:szCs w:val="24"/>
        </w:rPr>
      </w:pPr>
    </w:p>
    <w:p w14:paraId="145EE7BA" w14:textId="77777777" w:rsidR="00353652" w:rsidRDefault="00353652" w:rsidP="004E5713">
      <w:pPr>
        <w:pStyle w:val="Tytu"/>
        <w:jc w:val="left"/>
        <w:rPr>
          <w:rFonts w:ascii="Arial" w:hAnsi="Arial" w:cs="Arial"/>
          <w:sz w:val="24"/>
          <w:szCs w:val="24"/>
        </w:rPr>
      </w:pPr>
    </w:p>
    <w:p w14:paraId="306507C0" w14:textId="77777777" w:rsidR="00353652" w:rsidRDefault="00353652" w:rsidP="004E5713">
      <w:pPr>
        <w:pStyle w:val="Tytu"/>
        <w:jc w:val="left"/>
        <w:rPr>
          <w:rFonts w:ascii="Arial" w:hAnsi="Arial" w:cs="Arial"/>
          <w:sz w:val="24"/>
          <w:szCs w:val="24"/>
        </w:rPr>
      </w:pPr>
    </w:p>
    <w:p w14:paraId="3E8539AF" w14:textId="77777777" w:rsidR="004E5713" w:rsidRPr="007E18C5" w:rsidRDefault="004E5713" w:rsidP="004E5713">
      <w:pPr>
        <w:pStyle w:val="Tytu"/>
        <w:jc w:val="left"/>
      </w:pPr>
      <w:r w:rsidRPr="007E18C5">
        <w:rPr>
          <w:rFonts w:ascii="Arial" w:hAnsi="Arial" w:cs="Arial"/>
          <w:sz w:val="24"/>
          <w:szCs w:val="24"/>
        </w:rPr>
        <w:t>Załącznik nr 2 – Zlecenie uszczegółowiające zakres prac</w:t>
      </w:r>
      <w:bookmarkEnd w:id="46"/>
    </w:p>
    <w:p w14:paraId="1802C711" w14:textId="77777777" w:rsidR="004E5713" w:rsidRPr="007E18C5" w:rsidRDefault="004E5713" w:rsidP="004E5713"/>
    <w:p w14:paraId="3D9B9E82" w14:textId="77777777" w:rsidR="004E5713" w:rsidRPr="007E18C5" w:rsidRDefault="004E5713" w:rsidP="004E5713">
      <w:pPr>
        <w:spacing w:line="288" w:lineRule="auto"/>
        <w:jc w:val="center"/>
        <w:rPr>
          <w:rFonts w:ascii="Arial" w:hAnsi="Arial" w:cs="Arial"/>
        </w:rPr>
      </w:pPr>
      <w:r w:rsidRPr="007E18C5">
        <w:rPr>
          <w:rFonts w:ascii="Arial" w:hAnsi="Arial" w:cs="Arial"/>
        </w:rPr>
        <w:t xml:space="preserve"> PGE Dystrybucja Oddział ………………… Rejon Energetyczny</w:t>
      </w:r>
      <w:r w:rsidRPr="007E18C5">
        <w:rPr>
          <w:rFonts w:ascii="Arial" w:hAnsi="Arial" w:cs="Arial"/>
          <w:smallCaps/>
          <w:spacing w:val="-1"/>
        </w:rPr>
        <w:t>………………</w:t>
      </w:r>
    </w:p>
    <w:p w14:paraId="161CB812" w14:textId="77777777" w:rsidR="004E5713" w:rsidRPr="007E18C5" w:rsidRDefault="004E5713" w:rsidP="004E5713">
      <w:pPr>
        <w:spacing w:line="288" w:lineRule="auto"/>
        <w:jc w:val="center"/>
        <w:rPr>
          <w:rFonts w:ascii="Arial" w:hAnsi="Arial" w:cs="Arial"/>
        </w:rPr>
      </w:pPr>
      <w:r w:rsidRPr="007E18C5">
        <w:rPr>
          <w:rFonts w:ascii="Arial" w:hAnsi="Arial" w:cs="Arial"/>
          <w:smallCaps/>
          <w:spacing w:val="-18"/>
        </w:rPr>
        <w:t xml:space="preserve">ul. ……………………………., </w:t>
      </w:r>
      <w:proofErr w:type="spellStart"/>
      <w:r w:rsidRPr="007E18C5">
        <w:rPr>
          <w:rFonts w:ascii="Arial" w:hAnsi="Arial" w:cs="Arial"/>
          <w:smallCaps/>
          <w:spacing w:val="-15"/>
        </w:rPr>
        <w:t>tel</w:t>
      </w:r>
      <w:proofErr w:type="spellEnd"/>
      <w:r w:rsidRPr="007E18C5">
        <w:rPr>
          <w:rFonts w:ascii="Arial" w:hAnsi="Arial" w:cs="Arial"/>
          <w:smallCaps/>
          <w:spacing w:val="-15"/>
        </w:rPr>
        <w:t xml:space="preserve">…………………………, </w:t>
      </w:r>
      <w:r w:rsidRPr="007E18C5">
        <w:rPr>
          <w:rFonts w:ascii="Arial" w:hAnsi="Arial" w:cs="Arial"/>
          <w:smallCaps/>
          <w:spacing w:val="-14"/>
        </w:rPr>
        <w:t>fax</w:t>
      </w:r>
      <w:r w:rsidRPr="007E18C5">
        <w:rPr>
          <w:rFonts w:ascii="Arial" w:hAnsi="Arial" w:cs="Arial"/>
          <w:smallCaps/>
        </w:rPr>
        <w:t xml:space="preserve"> ……………………</w:t>
      </w:r>
    </w:p>
    <w:p w14:paraId="66CE5205" w14:textId="77777777" w:rsidR="004E5713" w:rsidRPr="007E18C5" w:rsidRDefault="004E5713" w:rsidP="004E5713">
      <w:pPr>
        <w:spacing w:line="288" w:lineRule="auto"/>
        <w:jc w:val="center"/>
        <w:rPr>
          <w:rFonts w:ascii="Arial" w:hAnsi="Arial" w:cs="Arial"/>
          <w:spacing w:val="-1"/>
        </w:rPr>
      </w:pPr>
    </w:p>
    <w:p w14:paraId="142D6E99" w14:textId="77777777" w:rsidR="004E5713" w:rsidRPr="007E18C5" w:rsidRDefault="004E5713" w:rsidP="004E5713">
      <w:pPr>
        <w:spacing w:line="288" w:lineRule="auto"/>
        <w:jc w:val="center"/>
        <w:rPr>
          <w:rFonts w:ascii="Arial" w:hAnsi="Arial" w:cs="Arial"/>
          <w:b/>
        </w:rPr>
      </w:pPr>
      <w:r w:rsidRPr="007E18C5">
        <w:rPr>
          <w:rFonts w:ascii="Arial" w:hAnsi="Arial" w:cs="Arial"/>
          <w:b/>
          <w:spacing w:val="-1"/>
        </w:rPr>
        <w:t>Zlecenie prac  nr</w:t>
      </w:r>
      <w:r w:rsidRPr="007E18C5">
        <w:rPr>
          <w:rFonts w:ascii="Arial" w:hAnsi="Arial" w:cs="Arial"/>
          <w:b/>
        </w:rPr>
        <w:t xml:space="preserve"> …………./ ………. z dn. ……………….</w:t>
      </w:r>
    </w:p>
    <w:p w14:paraId="2DF8A2D3" w14:textId="77777777" w:rsidR="004E5713" w:rsidRPr="007E18C5" w:rsidRDefault="004E5713" w:rsidP="004E5713">
      <w:pPr>
        <w:spacing w:line="288" w:lineRule="auto"/>
        <w:jc w:val="center"/>
        <w:rPr>
          <w:rFonts w:ascii="Arial" w:hAnsi="Arial" w:cs="Arial"/>
        </w:rPr>
      </w:pPr>
    </w:p>
    <w:p w14:paraId="368B37D1" w14:textId="77777777" w:rsidR="004E5713" w:rsidRPr="007E18C5" w:rsidRDefault="004E5713" w:rsidP="004E5713">
      <w:pPr>
        <w:spacing w:line="288" w:lineRule="auto"/>
        <w:rPr>
          <w:rFonts w:ascii="Arial" w:hAnsi="Arial" w:cs="Arial"/>
          <w:spacing w:val="-1"/>
        </w:rPr>
      </w:pPr>
      <w:r w:rsidRPr="007E18C5">
        <w:rPr>
          <w:rFonts w:ascii="Arial" w:hAnsi="Arial" w:cs="Arial"/>
          <w:spacing w:val="-1"/>
        </w:rPr>
        <w:t>Niniejsze Zlecenie jest potwierdzeniem przekazania Wykonawcy do realizacji przyłącza niskiego napięcia zgodnie z załączonymi Warunkami przyłączenia:</w:t>
      </w:r>
    </w:p>
    <w:p w14:paraId="15E92B7D" w14:textId="77777777" w:rsidR="004E5713" w:rsidRPr="007E18C5" w:rsidRDefault="004E5713" w:rsidP="004E5713">
      <w:pPr>
        <w:spacing w:line="288" w:lineRule="auto"/>
        <w:rPr>
          <w:rFonts w:ascii="Arial" w:hAnsi="Arial" w:cs="Arial"/>
          <w:spacing w:val="-1"/>
        </w:rPr>
      </w:pPr>
      <w:r w:rsidRPr="007E18C5">
        <w:rPr>
          <w:rFonts w:ascii="Arial" w:hAnsi="Arial" w:cs="Arial"/>
          <w:spacing w:val="-1"/>
        </w:rPr>
        <w:t>Nazwa Wykonawcy: ...........………………………………………………….…………..………..</w:t>
      </w:r>
    </w:p>
    <w:p w14:paraId="2D3616BB" w14:textId="77777777" w:rsidR="004E5713" w:rsidRPr="007E18C5" w:rsidRDefault="004E5713" w:rsidP="004E5713">
      <w:pPr>
        <w:spacing w:line="288" w:lineRule="auto"/>
        <w:rPr>
          <w:rFonts w:ascii="Arial" w:hAnsi="Arial" w:cs="Arial"/>
          <w:spacing w:val="-1"/>
        </w:rPr>
      </w:pPr>
      <w:r w:rsidRPr="007E18C5">
        <w:rPr>
          <w:rFonts w:ascii="Arial" w:hAnsi="Arial" w:cs="Arial"/>
          <w:spacing w:val="-1"/>
        </w:rPr>
        <w:t>Adres: ………….…………………………………………………………..………………………..</w:t>
      </w:r>
    </w:p>
    <w:p w14:paraId="0F12BFE1" w14:textId="77777777" w:rsidR="004E5713" w:rsidRPr="007E18C5" w:rsidRDefault="004E5713" w:rsidP="004E5713">
      <w:pPr>
        <w:spacing w:line="288" w:lineRule="auto"/>
        <w:rPr>
          <w:rFonts w:ascii="Arial" w:hAnsi="Arial" w:cs="Arial"/>
          <w:spacing w:val="-1"/>
        </w:rPr>
      </w:pPr>
      <w:r w:rsidRPr="007E18C5">
        <w:rPr>
          <w:rFonts w:ascii="Arial" w:hAnsi="Arial" w:cs="Arial"/>
          <w:spacing w:val="-1"/>
        </w:rPr>
        <w:t>tel. / fax.</w:t>
      </w:r>
      <w:r w:rsidRPr="007E18C5">
        <w:rPr>
          <w:rFonts w:ascii="Arial" w:hAnsi="Arial" w:cs="Arial"/>
          <w:spacing w:val="-1"/>
        </w:rPr>
        <w:tab/>
        <w:t>…………………………………………/………………………………………………..</w:t>
      </w:r>
    </w:p>
    <w:p w14:paraId="5D57DA33" w14:textId="77777777" w:rsidR="004E5713" w:rsidRPr="007E18C5" w:rsidRDefault="004E5713" w:rsidP="004E5713">
      <w:pPr>
        <w:spacing w:line="288" w:lineRule="auto"/>
        <w:rPr>
          <w:rFonts w:ascii="Arial" w:hAnsi="Arial" w:cs="Arial"/>
          <w:spacing w:val="-1"/>
        </w:rPr>
      </w:pPr>
      <w:r w:rsidRPr="007E18C5">
        <w:rPr>
          <w:rFonts w:ascii="Arial" w:hAnsi="Arial" w:cs="Arial"/>
          <w:spacing w:val="-1"/>
        </w:rPr>
        <w:t>Dane dotyczące zlecenia:</w:t>
      </w:r>
    </w:p>
    <w:tbl>
      <w:tblPr>
        <w:tblW w:w="10105" w:type="dxa"/>
        <w:tblLayout w:type="fixed"/>
        <w:tblCellMar>
          <w:left w:w="40" w:type="dxa"/>
          <w:right w:w="40" w:type="dxa"/>
        </w:tblCellMar>
        <w:tblLook w:val="0000" w:firstRow="0" w:lastRow="0" w:firstColumn="0" w:lastColumn="0" w:noHBand="0" w:noVBand="0"/>
      </w:tblPr>
      <w:tblGrid>
        <w:gridCol w:w="1883"/>
        <w:gridCol w:w="1843"/>
        <w:gridCol w:w="2410"/>
        <w:gridCol w:w="2268"/>
        <w:gridCol w:w="1701"/>
      </w:tblGrid>
      <w:tr w:rsidR="00B1297F" w:rsidRPr="007E18C5" w14:paraId="047DF455" w14:textId="77777777" w:rsidTr="00DA00C7">
        <w:trPr>
          <w:trHeight w:hRule="exact" w:val="1380"/>
        </w:trPr>
        <w:tc>
          <w:tcPr>
            <w:tcW w:w="1883" w:type="dxa"/>
            <w:tcBorders>
              <w:top w:val="single" w:sz="6" w:space="0" w:color="auto"/>
              <w:left w:val="single" w:sz="6" w:space="0" w:color="auto"/>
              <w:bottom w:val="single" w:sz="6" w:space="0" w:color="auto"/>
              <w:right w:val="single" w:sz="6" w:space="0" w:color="auto"/>
            </w:tcBorders>
            <w:shd w:val="clear" w:color="auto" w:fill="auto"/>
            <w:vAlign w:val="center"/>
          </w:tcPr>
          <w:p w14:paraId="0E5AD0F7" w14:textId="77777777" w:rsidR="004E5713" w:rsidRPr="007E18C5" w:rsidRDefault="004E5713" w:rsidP="00DA00C7">
            <w:pPr>
              <w:spacing w:line="288" w:lineRule="auto"/>
              <w:jc w:val="center"/>
              <w:rPr>
                <w:rFonts w:ascii="Arial" w:hAnsi="Arial" w:cs="Arial"/>
                <w:spacing w:val="-1"/>
              </w:rPr>
            </w:pPr>
            <w:r w:rsidRPr="007E18C5">
              <w:rPr>
                <w:rFonts w:ascii="Arial" w:hAnsi="Arial" w:cs="Arial"/>
                <w:spacing w:val="-1"/>
              </w:rPr>
              <w:t>Nr Umowy z Wykonawcą</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D0F3F90" w14:textId="77777777" w:rsidR="004E5713" w:rsidRPr="007E18C5" w:rsidRDefault="004E5713" w:rsidP="00DA00C7">
            <w:pPr>
              <w:spacing w:line="288" w:lineRule="auto"/>
              <w:jc w:val="center"/>
              <w:rPr>
                <w:rFonts w:ascii="Arial" w:hAnsi="Arial" w:cs="Arial"/>
              </w:rPr>
            </w:pPr>
            <w:r w:rsidRPr="007E18C5">
              <w:rPr>
                <w:rFonts w:ascii="Arial" w:hAnsi="Arial" w:cs="Arial"/>
                <w:spacing w:val="-1"/>
              </w:rPr>
              <w:t>Nr kontrahenta</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tcPr>
          <w:p w14:paraId="5D065B1E" w14:textId="77777777" w:rsidR="004E5713" w:rsidRPr="007E18C5" w:rsidRDefault="004E5713" w:rsidP="00DA00C7">
            <w:pPr>
              <w:spacing w:line="288" w:lineRule="auto"/>
              <w:jc w:val="center"/>
              <w:rPr>
                <w:rFonts w:ascii="Arial" w:hAnsi="Arial" w:cs="Arial"/>
              </w:rPr>
            </w:pPr>
            <w:r w:rsidRPr="007E18C5">
              <w:rPr>
                <w:rFonts w:ascii="Arial" w:hAnsi="Arial" w:cs="Arial"/>
                <w:spacing w:val="-1"/>
              </w:rPr>
              <w:t>Nr Umowy przyłączeniowej i warunków</w:t>
            </w:r>
            <w:r w:rsidRPr="007E18C5">
              <w:rPr>
                <w:rFonts w:ascii="Arial" w:hAnsi="Arial" w:cs="Arial"/>
                <w:spacing w:val="-1"/>
              </w:rPr>
              <w:br/>
              <w:t xml:space="preserve"> </w:t>
            </w:r>
            <w:r w:rsidRPr="007E18C5">
              <w:rPr>
                <w:rFonts w:ascii="Arial" w:hAnsi="Arial" w:cs="Arial"/>
              </w:rPr>
              <w:t>przyłączenia</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57E265A3" w14:textId="77777777" w:rsidR="004E5713" w:rsidRPr="007E18C5" w:rsidRDefault="004E5713" w:rsidP="00DA00C7">
            <w:pPr>
              <w:spacing w:line="288" w:lineRule="auto"/>
              <w:jc w:val="center"/>
              <w:rPr>
                <w:rFonts w:ascii="Arial" w:hAnsi="Arial" w:cs="Arial"/>
              </w:rPr>
            </w:pPr>
            <w:r w:rsidRPr="007E18C5">
              <w:rPr>
                <w:rFonts w:ascii="Arial" w:hAnsi="Arial" w:cs="Arial"/>
              </w:rPr>
              <w:t>Wartość zlecenia wynikająca z zakresu prac i oferty Wykonawcy</w:t>
            </w:r>
          </w:p>
        </w:tc>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14:paraId="236212F5" w14:textId="77777777" w:rsidR="004E5713" w:rsidRPr="007E18C5" w:rsidRDefault="004E5713" w:rsidP="00DA00C7">
            <w:pPr>
              <w:spacing w:line="288" w:lineRule="auto"/>
              <w:jc w:val="center"/>
              <w:rPr>
                <w:rFonts w:ascii="Arial" w:hAnsi="Arial" w:cs="Arial"/>
                <w:spacing w:val="-1"/>
              </w:rPr>
            </w:pPr>
            <w:r w:rsidRPr="007E18C5">
              <w:rPr>
                <w:rFonts w:ascii="Arial" w:hAnsi="Arial" w:cs="Arial"/>
                <w:spacing w:val="-1"/>
              </w:rPr>
              <w:t>Wymagany termin realizacji zlecenia</w:t>
            </w:r>
          </w:p>
        </w:tc>
      </w:tr>
      <w:tr w:rsidR="00B1297F" w:rsidRPr="007E18C5" w14:paraId="77B8AE04" w14:textId="77777777" w:rsidTr="00DA00C7">
        <w:trPr>
          <w:trHeight w:hRule="exact" w:val="821"/>
        </w:trPr>
        <w:tc>
          <w:tcPr>
            <w:tcW w:w="1883" w:type="dxa"/>
            <w:tcBorders>
              <w:top w:val="single" w:sz="6" w:space="0" w:color="auto"/>
              <w:left w:val="single" w:sz="6" w:space="0" w:color="auto"/>
              <w:bottom w:val="single" w:sz="6" w:space="0" w:color="auto"/>
              <w:right w:val="single" w:sz="6" w:space="0" w:color="auto"/>
            </w:tcBorders>
            <w:shd w:val="clear" w:color="auto" w:fill="FFFFFF"/>
            <w:vAlign w:val="center"/>
          </w:tcPr>
          <w:p w14:paraId="6F13249D" w14:textId="77777777" w:rsidR="004E5713" w:rsidRPr="007E18C5" w:rsidRDefault="004E5713" w:rsidP="00DA00C7">
            <w:pPr>
              <w:spacing w:line="288" w:lineRule="auto"/>
              <w:jc w:val="right"/>
              <w:rPr>
                <w:rFonts w:ascii="Arial" w:hAnsi="Arial" w:cs="Arial"/>
              </w:rPr>
            </w:pP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14:paraId="4C707CAB" w14:textId="77777777" w:rsidR="004E5713" w:rsidRPr="007E18C5" w:rsidRDefault="004E5713" w:rsidP="00DA00C7">
            <w:pPr>
              <w:spacing w:line="288" w:lineRule="auto"/>
              <w:jc w:val="right"/>
              <w:rPr>
                <w:rFonts w:ascii="Arial" w:hAnsi="Arial" w:cs="Arial"/>
              </w:rPr>
            </w:pPr>
          </w:p>
        </w:tc>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14:paraId="126B79AD" w14:textId="77777777" w:rsidR="004E5713" w:rsidRPr="007E18C5" w:rsidRDefault="004E5713" w:rsidP="00DA00C7">
            <w:pPr>
              <w:spacing w:line="288" w:lineRule="auto"/>
              <w:jc w:val="right"/>
              <w:rPr>
                <w:rFonts w:ascii="Arial" w:hAnsi="Arial" w:cs="Arial"/>
              </w:rPr>
            </w:pPr>
          </w:p>
        </w:tc>
        <w:tc>
          <w:tcPr>
            <w:tcW w:w="2268" w:type="dxa"/>
            <w:tcBorders>
              <w:top w:val="single" w:sz="6" w:space="0" w:color="auto"/>
              <w:left w:val="single" w:sz="6" w:space="0" w:color="auto"/>
              <w:bottom w:val="single" w:sz="6" w:space="0" w:color="auto"/>
              <w:right w:val="single" w:sz="6" w:space="0" w:color="auto"/>
            </w:tcBorders>
            <w:shd w:val="clear" w:color="auto" w:fill="FFFFFF"/>
            <w:vAlign w:val="center"/>
          </w:tcPr>
          <w:p w14:paraId="40279540" w14:textId="77777777" w:rsidR="004E5713" w:rsidRPr="007E18C5" w:rsidRDefault="004E5713" w:rsidP="00DA00C7">
            <w:pPr>
              <w:spacing w:line="288" w:lineRule="auto"/>
              <w:jc w:val="right"/>
              <w:rPr>
                <w:rFonts w:ascii="Arial" w:hAnsi="Arial" w:cs="Arial"/>
              </w:rPr>
            </w:pPr>
            <w:r w:rsidRPr="007E18C5">
              <w:rPr>
                <w:rFonts w:ascii="Arial" w:hAnsi="Arial" w:cs="Arial"/>
              </w:rPr>
              <w:t>PLN (netto) _______________</w:t>
            </w:r>
          </w:p>
          <w:p w14:paraId="499582F4" w14:textId="77777777" w:rsidR="004E5713" w:rsidRPr="007E18C5" w:rsidRDefault="004E5713" w:rsidP="00DA00C7">
            <w:pPr>
              <w:spacing w:line="288" w:lineRule="auto"/>
              <w:ind w:right="2700"/>
              <w:jc w:val="right"/>
              <w:rPr>
                <w:rFonts w:ascii="Arial" w:hAnsi="Arial" w:cs="Arial"/>
              </w:rP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07CDA828" w14:textId="77777777" w:rsidR="004E5713" w:rsidRPr="007E18C5" w:rsidRDefault="004E5713" w:rsidP="00DA00C7">
            <w:pPr>
              <w:spacing w:line="288" w:lineRule="auto"/>
              <w:jc w:val="right"/>
              <w:rPr>
                <w:rFonts w:ascii="Arial" w:hAnsi="Arial" w:cs="Arial"/>
              </w:rPr>
            </w:pPr>
          </w:p>
        </w:tc>
      </w:tr>
    </w:tbl>
    <w:p w14:paraId="02F8C518" w14:textId="77777777" w:rsidR="004E5713" w:rsidRPr="007E18C5" w:rsidRDefault="004E5713" w:rsidP="004E5713">
      <w:pPr>
        <w:shd w:val="clear" w:color="auto" w:fill="FFFFFF"/>
        <w:spacing w:line="288" w:lineRule="auto"/>
        <w:rPr>
          <w:rFonts w:ascii="Arial" w:hAnsi="Arial" w:cs="Arial"/>
          <w:sz w:val="22"/>
          <w:szCs w:val="22"/>
        </w:rPr>
      </w:pPr>
    </w:p>
    <w:p w14:paraId="1CADE417" w14:textId="77777777" w:rsidR="004E5713" w:rsidRPr="007E18C5" w:rsidRDefault="004E5713">
      <w:pPr>
        <w:numPr>
          <w:ilvl w:val="0"/>
          <w:numId w:val="33"/>
        </w:numPr>
        <w:shd w:val="clear" w:color="auto" w:fill="FFFFFF"/>
        <w:autoSpaceDE w:val="0"/>
        <w:autoSpaceDN w:val="0"/>
        <w:spacing w:line="288" w:lineRule="auto"/>
        <w:ind w:left="426" w:hanging="426"/>
        <w:jc w:val="left"/>
        <w:textAlignment w:val="auto"/>
        <w:rPr>
          <w:rFonts w:ascii="Arial" w:hAnsi="Arial" w:cs="Arial"/>
          <w:sz w:val="22"/>
          <w:szCs w:val="22"/>
        </w:rPr>
      </w:pPr>
      <w:r w:rsidRPr="007E18C5">
        <w:rPr>
          <w:rFonts w:ascii="Arial" w:hAnsi="Arial" w:cs="Arial"/>
          <w:spacing w:val="-1"/>
          <w:sz w:val="22"/>
          <w:szCs w:val="22"/>
        </w:rPr>
        <w:t>Lokalizacja obiektu (adres):</w:t>
      </w:r>
    </w:p>
    <w:p w14:paraId="56140CF0" w14:textId="77777777" w:rsidR="004E5713" w:rsidRPr="007E18C5" w:rsidRDefault="004E5713" w:rsidP="004E5713">
      <w:pPr>
        <w:shd w:val="clear" w:color="auto" w:fill="FFFFFF"/>
        <w:spacing w:line="288" w:lineRule="auto"/>
        <w:ind w:left="426"/>
        <w:rPr>
          <w:rFonts w:ascii="Arial" w:hAnsi="Arial" w:cs="Arial"/>
          <w:spacing w:val="-1"/>
          <w:sz w:val="22"/>
          <w:szCs w:val="22"/>
        </w:rPr>
      </w:pPr>
      <w:r w:rsidRPr="007E18C5">
        <w:rPr>
          <w:rFonts w:ascii="Arial" w:hAnsi="Arial" w:cs="Arial"/>
          <w:spacing w:val="-1"/>
          <w:sz w:val="22"/>
          <w:szCs w:val="22"/>
        </w:rPr>
        <w:t>………………………………………………………………………………………………………………………………………………………………............…………………………………………………………</w:t>
      </w:r>
    </w:p>
    <w:p w14:paraId="5A414813" w14:textId="77777777" w:rsidR="004E5713" w:rsidRPr="007E18C5" w:rsidRDefault="004E5713">
      <w:pPr>
        <w:numPr>
          <w:ilvl w:val="0"/>
          <w:numId w:val="32"/>
        </w:numPr>
        <w:shd w:val="clear" w:color="auto" w:fill="FFFFFF"/>
        <w:tabs>
          <w:tab w:val="clear" w:pos="1920"/>
          <w:tab w:val="num" w:pos="426"/>
        </w:tabs>
        <w:autoSpaceDE w:val="0"/>
        <w:autoSpaceDN w:val="0"/>
        <w:spacing w:line="288" w:lineRule="auto"/>
        <w:ind w:hanging="1920"/>
        <w:jc w:val="left"/>
        <w:textAlignment w:val="auto"/>
        <w:rPr>
          <w:rFonts w:ascii="Arial" w:hAnsi="Arial" w:cs="Arial"/>
          <w:sz w:val="22"/>
          <w:szCs w:val="22"/>
        </w:rPr>
      </w:pPr>
      <w:r w:rsidRPr="007E18C5">
        <w:rPr>
          <w:rFonts w:ascii="Arial" w:hAnsi="Arial" w:cs="Arial"/>
          <w:spacing w:val="-1"/>
          <w:sz w:val="22"/>
          <w:szCs w:val="22"/>
        </w:rPr>
        <w:t>Zakres prac:</w:t>
      </w:r>
    </w:p>
    <w:p w14:paraId="1576E888" w14:textId="77777777" w:rsidR="004E5713" w:rsidRPr="007E18C5" w:rsidRDefault="004E5713" w:rsidP="004E5713">
      <w:pPr>
        <w:shd w:val="clear" w:color="auto" w:fill="FFFFFF"/>
        <w:spacing w:line="288" w:lineRule="auto"/>
        <w:ind w:left="426"/>
        <w:rPr>
          <w:rFonts w:ascii="Arial" w:hAnsi="Arial" w:cs="Arial"/>
          <w:spacing w:val="-1"/>
          <w:sz w:val="22"/>
          <w:szCs w:val="22"/>
        </w:rPr>
      </w:pPr>
      <w:r w:rsidRPr="007E18C5">
        <w:rPr>
          <w:rFonts w:ascii="Arial" w:hAnsi="Arial" w:cs="Arial"/>
          <w:spacing w:val="-1"/>
          <w:sz w:val="22"/>
          <w:szCs w:val="22"/>
        </w:rPr>
        <w:t>………………………………………………………………………………………………………………………………………………………………………………………………………………………………………………………………………………………………………………………………………………………………………………………………………………...........................…………………………………</w:t>
      </w:r>
    </w:p>
    <w:p w14:paraId="0DC364E7" w14:textId="77777777" w:rsidR="004E5713" w:rsidRPr="007E18C5" w:rsidRDefault="004E5713">
      <w:pPr>
        <w:numPr>
          <w:ilvl w:val="0"/>
          <w:numId w:val="32"/>
        </w:numPr>
        <w:shd w:val="clear" w:color="auto" w:fill="FFFFFF"/>
        <w:tabs>
          <w:tab w:val="clear" w:pos="1920"/>
          <w:tab w:val="num" w:pos="426"/>
        </w:tabs>
        <w:autoSpaceDE w:val="0"/>
        <w:autoSpaceDN w:val="0"/>
        <w:spacing w:line="288" w:lineRule="auto"/>
        <w:ind w:hanging="1920"/>
        <w:jc w:val="left"/>
        <w:textAlignment w:val="auto"/>
        <w:rPr>
          <w:rFonts w:ascii="Arial" w:hAnsi="Arial" w:cs="Arial"/>
          <w:sz w:val="22"/>
          <w:szCs w:val="22"/>
        </w:rPr>
      </w:pPr>
      <w:r w:rsidRPr="007E18C5">
        <w:rPr>
          <w:rFonts w:ascii="Arial" w:hAnsi="Arial" w:cs="Arial"/>
          <w:spacing w:val="-1"/>
          <w:sz w:val="22"/>
          <w:szCs w:val="22"/>
        </w:rPr>
        <w:t>Zasilanie ze stacji nr  ……………………</w:t>
      </w:r>
    </w:p>
    <w:p w14:paraId="1C02ADF0" w14:textId="77777777" w:rsidR="004E5713" w:rsidRPr="007E18C5" w:rsidRDefault="004E5713">
      <w:pPr>
        <w:numPr>
          <w:ilvl w:val="0"/>
          <w:numId w:val="32"/>
        </w:numPr>
        <w:shd w:val="clear" w:color="auto" w:fill="FFFFFF"/>
        <w:tabs>
          <w:tab w:val="clear" w:pos="1920"/>
          <w:tab w:val="num" w:pos="426"/>
        </w:tabs>
        <w:autoSpaceDE w:val="0"/>
        <w:autoSpaceDN w:val="0"/>
        <w:spacing w:line="288" w:lineRule="auto"/>
        <w:ind w:hanging="1920"/>
        <w:jc w:val="left"/>
        <w:textAlignment w:val="auto"/>
        <w:rPr>
          <w:rFonts w:ascii="Arial" w:hAnsi="Arial" w:cs="Arial"/>
          <w:sz w:val="22"/>
          <w:szCs w:val="22"/>
        </w:rPr>
      </w:pPr>
      <w:r w:rsidRPr="007E18C5">
        <w:rPr>
          <w:rFonts w:ascii="Arial" w:hAnsi="Arial" w:cs="Arial"/>
          <w:spacing w:val="-1"/>
          <w:sz w:val="22"/>
          <w:szCs w:val="22"/>
        </w:rPr>
        <w:t>Sieć pracuje w układzie: …………………</w:t>
      </w:r>
    </w:p>
    <w:p w14:paraId="2DD7969F" w14:textId="77777777" w:rsidR="004E5713" w:rsidRPr="007E18C5" w:rsidRDefault="004E5713">
      <w:pPr>
        <w:numPr>
          <w:ilvl w:val="0"/>
          <w:numId w:val="32"/>
        </w:numPr>
        <w:shd w:val="clear" w:color="auto" w:fill="FFFFFF"/>
        <w:tabs>
          <w:tab w:val="clear" w:pos="1920"/>
          <w:tab w:val="num" w:pos="426"/>
        </w:tabs>
        <w:autoSpaceDE w:val="0"/>
        <w:autoSpaceDN w:val="0"/>
        <w:spacing w:line="288" w:lineRule="auto"/>
        <w:ind w:hanging="1920"/>
        <w:jc w:val="left"/>
        <w:textAlignment w:val="auto"/>
        <w:rPr>
          <w:rFonts w:ascii="Arial" w:hAnsi="Arial" w:cs="Arial"/>
          <w:sz w:val="22"/>
          <w:szCs w:val="22"/>
        </w:rPr>
      </w:pPr>
      <w:r w:rsidRPr="007E18C5">
        <w:rPr>
          <w:rFonts w:ascii="Arial" w:hAnsi="Arial" w:cs="Arial"/>
          <w:bCs/>
          <w:spacing w:val="-1"/>
          <w:sz w:val="22"/>
          <w:szCs w:val="22"/>
        </w:rPr>
        <w:t>Dokumenty wymagane do Oświadczenia o zakończeniu realizacji Zlecenia:</w:t>
      </w:r>
    </w:p>
    <w:p w14:paraId="42BA21B6" w14:textId="77777777" w:rsidR="004E5713" w:rsidRPr="007E18C5" w:rsidRDefault="004E5713" w:rsidP="004E5713">
      <w:pPr>
        <w:shd w:val="clear" w:color="auto" w:fill="FFFFFF"/>
        <w:spacing w:line="288" w:lineRule="auto"/>
        <w:ind w:left="426"/>
        <w:rPr>
          <w:rFonts w:ascii="Arial" w:hAnsi="Arial" w:cs="Arial"/>
          <w:bCs/>
          <w:spacing w:val="-1"/>
          <w:sz w:val="22"/>
          <w:szCs w:val="22"/>
        </w:rPr>
      </w:pPr>
      <w:r w:rsidRPr="007E18C5">
        <w:rPr>
          <w:rFonts w:ascii="Arial" w:hAnsi="Arial" w:cs="Arial"/>
          <w:bCs/>
          <w:spacing w:val="-1"/>
          <w:sz w:val="22"/>
          <w:szCs w:val="22"/>
        </w:rPr>
        <w:t>……………………………………………………………………………………………………………………………………………………………………………………………………............……………………</w:t>
      </w:r>
    </w:p>
    <w:p w14:paraId="79AC15AF" w14:textId="77777777" w:rsidR="004E5713" w:rsidRPr="007E18C5" w:rsidRDefault="004E5713">
      <w:pPr>
        <w:numPr>
          <w:ilvl w:val="0"/>
          <w:numId w:val="32"/>
        </w:numPr>
        <w:shd w:val="clear" w:color="auto" w:fill="FFFFFF"/>
        <w:tabs>
          <w:tab w:val="clear" w:pos="1920"/>
          <w:tab w:val="num" w:pos="426"/>
        </w:tabs>
        <w:autoSpaceDE w:val="0"/>
        <w:autoSpaceDN w:val="0"/>
        <w:spacing w:line="288" w:lineRule="auto"/>
        <w:ind w:hanging="1920"/>
        <w:jc w:val="left"/>
        <w:textAlignment w:val="auto"/>
        <w:rPr>
          <w:rFonts w:ascii="Arial" w:hAnsi="Arial" w:cs="Arial"/>
          <w:sz w:val="22"/>
          <w:szCs w:val="22"/>
        </w:rPr>
      </w:pPr>
      <w:r w:rsidRPr="007E18C5">
        <w:rPr>
          <w:rFonts w:ascii="Arial" w:hAnsi="Arial" w:cs="Arial"/>
          <w:bCs/>
          <w:spacing w:val="-1"/>
          <w:sz w:val="22"/>
          <w:szCs w:val="22"/>
        </w:rPr>
        <w:t>Załączniki:</w:t>
      </w:r>
    </w:p>
    <w:p w14:paraId="59C8E138" w14:textId="77777777" w:rsidR="004E5713" w:rsidRPr="007E18C5" w:rsidRDefault="004E5713" w:rsidP="004E5713">
      <w:pPr>
        <w:shd w:val="clear" w:color="auto" w:fill="FFFFFF"/>
        <w:spacing w:line="288" w:lineRule="auto"/>
        <w:ind w:left="426"/>
        <w:rPr>
          <w:rFonts w:ascii="Arial" w:hAnsi="Arial" w:cs="Arial"/>
          <w:bCs/>
          <w:spacing w:val="-1"/>
          <w:sz w:val="22"/>
          <w:szCs w:val="22"/>
        </w:rPr>
      </w:pPr>
      <w:r w:rsidRPr="007E18C5">
        <w:rPr>
          <w:rFonts w:ascii="Arial" w:hAnsi="Arial" w:cs="Arial"/>
          <w:bCs/>
          <w:spacing w:val="-1"/>
          <w:sz w:val="22"/>
          <w:szCs w:val="22"/>
        </w:rPr>
        <w:t>- Warunki przyłączenia</w:t>
      </w:r>
    </w:p>
    <w:p w14:paraId="0A750AEC" w14:textId="77777777" w:rsidR="004E5713" w:rsidRPr="007E18C5" w:rsidRDefault="004E5713" w:rsidP="004E5713">
      <w:pPr>
        <w:shd w:val="clear" w:color="auto" w:fill="FFFFFF"/>
        <w:spacing w:line="288" w:lineRule="auto"/>
        <w:ind w:left="426"/>
        <w:rPr>
          <w:rFonts w:ascii="Arial" w:hAnsi="Arial" w:cs="Arial"/>
          <w:bCs/>
          <w:spacing w:val="-1"/>
          <w:sz w:val="22"/>
          <w:szCs w:val="22"/>
        </w:rPr>
      </w:pPr>
      <w:r w:rsidRPr="007E18C5">
        <w:rPr>
          <w:rFonts w:ascii="Arial" w:hAnsi="Arial" w:cs="Arial"/>
          <w:bCs/>
          <w:spacing w:val="-1"/>
          <w:sz w:val="22"/>
          <w:szCs w:val="22"/>
        </w:rPr>
        <w:t>- ………………………………………………………………………………………..…………………</w:t>
      </w:r>
    </w:p>
    <w:p w14:paraId="4730B096" w14:textId="77777777" w:rsidR="004E5713" w:rsidRPr="007E18C5" w:rsidRDefault="004E5713" w:rsidP="004E5713">
      <w:pPr>
        <w:shd w:val="clear" w:color="auto" w:fill="FFFFFF"/>
        <w:spacing w:line="288" w:lineRule="auto"/>
        <w:ind w:left="426"/>
        <w:rPr>
          <w:rFonts w:ascii="Arial" w:hAnsi="Arial" w:cs="Arial"/>
          <w:bCs/>
          <w:spacing w:val="-1"/>
          <w:sz w:val="22"/>
          <w:szCs w:val="22"/>
        </w:rPr>
      </w:pPr>
      <w:r w:rsidRPr="007E18C5">
        <w:rPr>
          <w:rFonts w:ascii="Arial" w:hAnsi="Arial" w:cs="Arial"/>
          <w:bCs/>
          <w:spacing w:val="-1"/>
          <w:sz w:val="22"/>
          <w:szCs w:val="22"/>
        </w:rPr>
        <w:t>- ………………………………………………………………………………………..…………………</w:t>
      </w:r>
    </w:p>
    <w:p w14:paraId="31F354D1" w14:textId="77777777" w:rsidR="004E5713" w:rsidRPr="007E18C5" w:rsidRDefault="004E5713" w:rsidP="004E5713">
      <w:pPr>
        <w:tabs>
          <w:tab w:val="left" w:pos="12049"/>
        </w:tabs>
        <w:spacing w:before="360" w:line="360" w:lineRule="auto"/>
        <w:ind w:left="426" w:hanging="426"/>
        <w:rPr>
          <w:rFonts w:ascii="Arial" w:hAnsi="Arial" w:cs="Arial"/>
          <w:sz w:val="22"/>
          <w:szCs w:val="22"/>
        </w:rPr>
      </w:pPr>
      <w:r w:rsidRPr="007E18C5">
        <w:rPr>
          <w:rFonts w:ascii="Arial" w:hAnsi="Arial" w:cs="Arial"/>
        </w:rPr>
        <w:t xml:space="preserve">7. </w:t>
      </w:r>
      <w:r w:rsidRPr="007E18C5">
        <w:rPr>
          <w:rFonts w:ascii="Arial" w:hAnsi="Arial" w:cs="Arial"/>
          <w:sz w:val="22"/>
          <w:szCs w:val="22"/>
        </w:rPr>
        <w:t>Koordynator ze strony PGE Dystrybucja SA Oddział ……………… Rejon Energetyczny ………………………….......................................................................……………………..</w:t>
      </w:r>
    </w:p>
    <w:p w14:paraId="5F09A619" w14:textId="77777777" w:rsidR="004E5713" w:rsidRPr="007E18C5" w:rsidRDefault="004E5713" w:rsidP="004E5713">
      <w:pPr>
        <w:spacing w:line="288" w:lineRule="auto"/>
        <w:jc w:val="left"/>
        <w:rPr>
          <w:rFonts w:ascii="Arial" w:hAnsi="Arial" w:cs="Arial"/>
        </w:rPr>
      </w:pPr>
    </w:p>
    <w:p w14:paraId="1035F490" w14:textId="77777777" w:rsidR="004E5713" w:rsidRPr="007E18C5" w:rsidRDefault="004E5713" w:rsidP="004E5713">
      <w:pPr>
        <w:spacing w:line="288" w:lineRule="auto"/>
        <w:jc w:val="right"/>
        <w:rPr>
          <w:rFonts w:ascii="Arial" w:hAnsi="Arial" w:cs="Arial"/>
        </w:rPr>
      </w:pPr>
    </w:p>
    <w:p w14:paraId="00F3E5E0" w14:textId="77777777" w:rsidR="004E5713" w:rsidRPr="007E18C5" w:rsidRDefault="004E5713" w:rsidP="004E5713">
      <w:pPr>
        <w:spacing w:line="288" w:lineRule="auto"/>
        <w:jc w:val="right"/>
        <w:rPr>
          <w:rFonts w:ascii="Arial" w:hAnsi="Arial" w:cs="Arial"/>
        </w:rPr>
      </w:pPr>
    </w:p>
    <w:p w14:paraId="27C66046" w14:textId="77777777" w:rsidR="004E5713" w:rsidRPr="007E18C5" w:rsidRDefault="004E5713" w:rsidP="004E5713">
      <w:pPr>
        <w:spacing w:line="288" w:lineRule="auto"/>
        <w:jc w:val="right"/>
        <w:rPr>
          <w:rFonts w:ascii="Arial" w:hAnsi="Arial" w:cs="Arial"/>
        </w:rPr>
      </w:pPr>
      <w:r w:rsidRPr="007E18C5">
        <w:rPr>
          <w:rFonts w:ascii="Arial" w:hAnsi="Arial" w:cs="Arial"/>
        </w:rPr>
        <w:t>………………………</w:t>
      </w:r>
    </w:p>
    <w:p w14:paraId="0068231E" w14:textId="77777777" w:rsidR="004E5713" w:rsidRPr="007E18C5" w:rsidRDefault="004E5713" w:rsidP="004E5713">
      <w:pPr>
        <w:spacing w:line="288" w:lineRule="auto"/>
        <w:jc w:val="right"/>
        <w:rPr>
          <w:rFonts w:ascii="Arial" w:hAnsi="Arial" w:cs="Arial"/>
        </w:rPr>
      </w:pPr>
      <w:r w:rsidRPr="007E18C5">
        <w:rPr>
          <w:rFonts w:ascii="Arial" w:hAnsi="Arial" w:cs="Arial"/>
        </w:rPr>
        <w:t>Podpis zlecającego</w:t>
      </w:r>
    </w:p>
    <w:p w14:paraId="3617F208" w14:textId="77777777" w:rsidR="004E5713" w:rsidRPr="007E18C5" w:rsidRDefault="004E5713" w:rsidP="004E5713">
      <w:pPr>
        <w:spacing w:line="360" w:lineRule="auto"/>
      </w:pPr>
      <w:r w:rsidRPr="007E18C5">
        <w:rPr>
          <w:rFonts w:ascii="Arial" w:hAnsi="Arial" w:cs="Arial"/>
          <w:sz w:val="22"/>
          <w:szCs w:val="22"/>
        </w:rPr>
        <w:tab/>
      </w:r>
    </w:p>
    <w:sectPr w:rsidR="004E5713" w:rsidRPr="007E18C5" w:rsidSect="0070242A">
      <w:headerReference w:type="even" r:id="rId9"/>
      <w:headerReference w:type="default" r:id="rId10"/>
      <w:headerReference w:type="first" r:id="rId11"/>
      <w:pgSz w:w="11906" w:h="16838"/>
      <w:pgMar w:top="851" w:right="1134" w:bottom="851" w:left="851" w:header="709" w:footer="709" w:gutter="0"/>
      <w:pgNumType w:start="5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A25B5" w14:textId="77777777" w:rsidR="0077403E" w:rsidRDefault="0077403E" w:rsidP="00FA7E02">
      <w:pPr>
        <w:spacing w:line="240" w:lineRule="auto"/>
      </w:pPr>
      <w:r>
        <w:separator/>
      </w:r>
    </w:p>
  </w:endnote>
  <w:endnote w:type="continuationSeparator" w:id="0">
    <w:p w14:paraId="3B40D89F" w14:textId="77777777" w:rsidR="0077403E" w:rsidRDefault="0077403E" w:rsidP="00FA7E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192DB" w14:textId="77777777" w:rsidR="0077403E" w:rsidRDefault="0077403E" w:rsidP="00FA7E02">
      <w:pPr>
        <w:spacing w:line="240" w:lineRule="auto"/>
      </w:pPr>
      <w:r>
        <w:separator/>
      </w:r>
    </w:p>
  </w:footnote>
  <w:footnote w:type="continuationSeparator" w:id="0">
    <w:p w14:paraId="7765BDB8" w14:textId="77777777" w:rsidR="0077403E" w:rsidRDefault="0077403E" w:rsidP="00FA7E0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EB42F" w14:textId="04A8E2DC" w:rsidR="008950F5" w:rsidRDefault="008950F5">
    <w:pPr>
      <w:pStyle w:val="Nagwek"/>
    </w:pPr>
    <w:r>
      <w:rPr>
        <w:noProof/>
      </w:rPr>
      <mc:AlternateContent>
        <mc:Choice Requires="wps">
          <w:drawing>
            <wp:anchor distT="0" distB="0" distL="0" distR="0" simplePos="0" relativeHeight="251659264" behindDoc="0" locked="0" layoutInCell="1" allowOverlap="1" wp14:anchorId="5E13C2D9" wp14:editId="2794C0CA">
              <wp:simplePos x="635" y="635"/>
              <wp:positionH relativeFrom="page">
                <wp:align>right</wp:align>
              </wp:positionH>
              <wp:positionV relativeFrom="page">
                <wp:align>top</wp:align>
              </wp:positionV>
              <wp:extent cx="792480" cy="419100"/>
              <wp:effectExtent l="0" t="0" r="0" b="0"/>
              <wp:wrapNone/>
              <wp:docPr id="1945493968" name="Pole tekstowe 2" descr="Chronion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92480" cy="419100"/>
                      </a:xfrm>
                      <a:prstGeom prst="rect">
                        <a:avLst/>
                      </a:prstGeom>
                      <a:noFill/>
                      <a:ln>
                        <a:noFill/>
                      </a:ln>
                    </wps:spPr>
                    <wps:txbx>
                      <w:txbxContent>
                        <w:p w14:paraId="29B71FB3" w14:textId="7147E693" w:rsidR="008950F5" w:rsidRPr="008950F5" w:rsidRDefault="008950F5" w:rsidP="008950F5">
                          <w:pPr>
                            <w:rPr>
                              <w:rFonts w:ascii="Calibri" w:eastAsia="Calibri" w:hAnsi="Calibri" w:cs="Calibri"/>
                              <w:noProof/>
                              <w:color w:val="FF8000"/>
                            </w:rPr>
                          </w:pPr>
                          <w:r w:rsidRPr="008950F5">
                            <w:rPr>
                              <w:rFonts w:ascii="Calibri" w:eastAsia="Calibri" w:hAnsi="Calibri" w:cs="Calibri"/>
                              <w:noProof/>
                              <w:color w:val="FF8000"/>
                            </w:rPr>
                            <w:t>Chronione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E13C2D9" id="_x0000_t202" coordsize="21600,21600" o:spt="202" path="m,l,21600r21600,l21600,xe">
              <v:stroke joinstyle="miter"/>
              <v:path gradientshapeok="t" o:connecttype="rect"/>
            </v:shapetype>
            <v:shape id="Pole tekstowe 2" o:spid="_x0000_s1026" type="#_x0000_t202" alt="Chronione" style="position:absolute;left:0;text-align:left;margin-left:11.2pt;margin-top:0;width:62.4pt;height:33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" filled="f" stroked="f">
              <v:textbox style="mso-fit-shape-to-text:t" inset="0,15pt,20pt,0">
                <w:txbxContent>
                  <w:p w14:paraId="29B71FB3" w14:textId="7147E693" w:rsidR="008950F5" w:rsidRPr="008950F5" w:rsidRDefault="008950F5" w:rsidP="008950F5">
                    <w:pPr>
                      <w:rPr>
                        <w:rFonts w:ascii="Calibri" w:eastAsia="Calibri" w:hAnsi="Calibri" w:cs="Calibri"/>
                        <w:noProof/>
                        <w:color w:val="FF8000"/>
                      </w:rPr>
                    </w:pPr>
                    <w:r w:rsidRPr="008950F5">
                      <w:rPr>
                        <w:rFonts w:ascii="Calibri" w:eastAsia="Calibri" w:hAnsi="Calibri" w:cs="Calibri"/>
                        <w:noProof/>
                        <w:color w:val="FF8000"/>
                      </w:rPr>
                      <w:t>Chronione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05864" w14:textId="04B0CD38" w:rsidR="008950F5" w:rsidRDefault="008950F5">
    <w:pPr>
      <w:pStyle w:val="Nagwek"/>
    </w:pPr>
    <w:r>
      <w:rPr>
        <w:noProof/>
      </w:rPr>
      <mc:AlternateContent>
        <mc:Choice Requires="wps">
          <w:drawing>
            <wp:anchor distT="0" distB="0" distL="0" distR="0" simplePos="0" relativeHeight="251660288" behindDoc="0" locked="0" layoutInCell="1" allowOverlap="1" wp14:anchorId="0DBDA355" wp14:editId="5D1BA73A">
              <wp:simplePos x="540689" y="453224"/>
              <wp:positionH relativeFrom="page">
                <wp:align>right</wp:align>
              </wp:positionH>
              <wp:positionV relativeFrom="page">
                <wp:align>top</wp:align>
              </wp:positionV>
              <wp:extent cx="792480" cy="419100"/>
              <wp:effectExtent l="0" t="0" r="0" b="0"/>
              <wp:wrapNone/>
              <wp:docPr id="622935302" name="Pole tekstowe 3" descr="Chronion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92480" cy="419100"/>
                      </a:xfrm>
                      <a:prstGeom prst="rect">
                        <a:avLst/>
                      </a:prstGeom>
                      <a:noFill/>
                      <a:ln>
                        <a:noFill/>
                      </a:ln>
                    </wps:spPr>
                    <wps:txbx>
                      <w:txbxContent>
                        <w:p w14:paraId="17BC81CA" w14:textId="35CBD449" w:rsidR="008950F5" w:rsidRPr="008950F5" w:rsidRDefault="008950F5" w:rsidP="008950F5">
                          <w:pPr>
                            <w:rPr>
                              <w:rFonts w:ascii="Calibri" w:eastAsia="Calibri" w:hAnsi="Calibri" w:cs="Calibri"/>
                              <w:noProof/>
                              <w:color w:val="FF8000"/>
                            </w:rPr>
                          </w:pPr>
                          <w:r w:rsidRPr="008950F5">
                            <w:rPr>
                              <w:rFonts w:ascii="Calibri" w:eastAsia="Calibri" w:hAnsi="Calibri" w:cs="Calibri"/>
                              <w:noProof/>
                              <w:color w:val="FF8000"/>
                            </w:rPr>
                            <w:t>Chronione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DBDA355" id="_x0000_t202" coordsize="21600,21600" o:spt="202" path="m,l,21600r21600,l21600,xe">
              <v:stroke joinstyle="miter"/>
              <v:path gradientshapeok="t" o:connecttype="rect"/>
            </v:shapetype>
            <v:shape id="Pole tekstowe 3" o:spid="_x0000_s1027" type="#_x0000_t202" alt="Chronione" style="position:absolute;left:0;text-align:left;margin-left:11.2pt;margin-top:0;width:62.4pt;height:33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" filled="f" stroked="f">
              <v:textbox style="mso-fit-shape-to-text:t" inset="0,15pt,20pt,0">
                <w:txbxContent>
                  <w:p w14:paraId="17BC81CA" w14:textId="35CBD449" w:rsidR="008950F5" w:rsidRPr="008950F5" w:rsidRDefault="008950F5" w:rsidP="008950F5">
                    <w:pPr>
                      <w:rPr>
                        <w:rFonts w:ascii="Calibri" w:eastAsia="Calibri" w:hAnsi="Calibri" w:cs="Calibri"/>
                        <w:noProof/>
                        <w:color w:val="FF8000"/>
                      </w:rPr>
                    </w:pPr>
                    <w:r w:rsidRPr="008950F5">
                      <w:rPr>
                        <w:rFonts w:ascii="Calibri" w:eastAsia="Calibri" w:hAnsi="Calibri" w:cs="Calibri"/>
                        <w:noProof/>
                        <w:color w:val="FF8000"/>
                      </w:rPr>
                      <w:t>Chronione</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D7BF9" w14:textId="25EFCEA0" w:rsidR="008950F5" w:rsidRDefault="008950F5">
    <w:pPr>
      <w:pStyle w:val="Nagwek"/>
    </w:pPr>
    <w:r>
      <w:rPr>
        <w:noProof/>
      </w:rPr>
      <mc:AlternateContent>
        <mc:Choice Requires="wps">
          <w:drawing>
            <wp:anchor distT="0" distB="0" distL="0" distR="0" simplePos="0" relativeHeight="251658240" behindDoc="0" locked="0" layoutInCell="1" allowOverlap="1" wp14:anchorId="7BD6998D" wp14:editId="412BE485">
              <wp:simplePos x="635" y="635"/>
              <wp:positionH relativeFrom="page">
                <wp:align>right</wp:align>
              </wp:positionH>
              <wp:positionV relativeFrom="page">
                <wp:align>top</wp:align>
              </wp:positionV>
              <wp:extent cx="792480" cy="419100"/>
              <wp:effectExtent l="0" t="0" r="0" b="0"/>
              <wp:wrapNone/>
              <wp:docPr id="1169254528" name="Pole tekstowe 1" descr="Chronion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92480" cy="419100"/>
                      </a:xfrm>
                      <a:prstGeom prst="rect">
                        <a:avLst/>
                      </a:prstGeom>
                      <a:noFill/>
                      <a:ln>
                        <a:noFill/>
                      </a:ln>
                    </wps:spPr>
                    <wps:txbx>
                      <w:txbxContent>
                        <w:p w14:paraId="4E76C8F7" w14:textId="3E087E4D" w:rsidR="008950F5" w:rsidRPr="008950F5" w:rsidRDefault="008950F5" w:rsidP="008950F5">
                          <w:pPr>
                            <w:rPr>
                              <w:rFonts w:ascii="Calibri" w:eastAsia="Calibri" w:hAnsi="Calibri" w:cs="Calibri"/>
                              <w:noProof/>
                              <w:color w:val="FF8000"/>
                            </w:rPr>
                          </w:pPr>
                          <w:r w:rsidRPr="008950F5">
                            <w:rPr>
                              <w:rFonts w:ascii="Calibri" w:eastAsia="Calibri" w:hAnsi="Calibri" w:cs="Calibri"/>
                              <w:noProof/>
                              <w:color w:val="FF8000"/>
                            </w:rPr>
                            <w:t>Chronione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BD6998D" id="_x0000_t202" coordsize="21600,21600" o:spt="202" path="m,l,21600r21600,l21600,xe">
              <v:stroke joinstyle="miter"/>
              <v:path gradientshapeok="t" o:connecttype="rect"/>
            </v:shapetype>
            <v:shape id="Pole tekstowe 1" o:spid="_x0000_s1028" type="#_x0000_t202" alt="Chronione" style="position:absolute;left:0;text-align:left;margin-left:11.2pt;margin-top:0;width:62.4pt;height:33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" filled="f" stroked="f">
              <v:textbox style="mso-fit-shape-to-text:t" inset="0,15pt,20pt,0">
                <w:txbxContent>
                  <w:p w14:paraId="4E76C8F7" w14:textId="3E087E4D" w:rsidR="008950F5" w:rsidRPr="008950F5" w:rsidRDefault="008950F5" w:rsidP="008950F5">
                    <w:pPr>
                      <w:rPr>
                        <w:rFonts w:ascii="Calibri" w:eastAsia="Calibri" w:hAnsi="Calibri" w:cs="Calibri"/>
                        <w:noProof/>
                        <w:color w:val="FF8000"/>
                      </w:rPr>
                    </w:pPr>
                    <w:r w:rsidRPr="008950F5">
                      <w:rPr>
                        <w:rFonts w:ascii="Calibri" w:eastAsia="Calibri" w:hAnsi="Calibri" w:cs="Calibri"/>
                        <w:noProof/>
                        <w:color w:val="FF8000"/>
                      </w:rPr>
                      <w:t>Chronione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F7109"/>
    <w:multiLevelType w:val="hybridMultilevel"/>
    <w:tmpl w:val="F7E8097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7F1680E"/>
    <w:multiLevelType w:val="hybridMultilevel"/>
    <w:tmpl w:val="F4108C9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95C37D5"/>
    <w:multiLevelType w:val="hybridMultilevel"/>
    <w:tmpl w:val="62F608E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A2438D1"/>
    <w:multiLevelType w:val="hybridMultilevel"/>
    <w:tmpl w:val="68FE702E"/>
    <w:lvl w:ilvl="0" w:tplc="0E2E42FE">
      <w:start w:val="1"/>
      <w:numFmt w:val="decimal"/>
      <w:pStyle w:val="IParagraf"/>
      <w:lvlText w:val="§ %1"/>
      <w:lvlJc w:val="center"/>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34234F"/>
    <w:multiLevelType w:val="multilevel"/>
    <w:tmpl w:val="AB1AACBC"/>
    <w:lvl w:ilvl="0">
      <w:start w:val="1"/>
      <w:numFmt w:val="decimal"/>
      <w:pStyle w:val="Styl2"/>
      <w:lvlText w:val="%1."/>
      <w:lvlJc w:val="left"/>
      <w:pPr>
        <w:ind w:left="360" w:hanging="360"/>
      </w:pPr>
      <w:rPr>
        <w:rFonts w:ascii="Arial" w:hAnsi="Arial" w:cs="Arial" w:hint="default"/>
        <w:b w:val="0"/>
        <w:sz w:val="19"/>
        <w:szCs w:val="19"/>
      </w:rPr>
    </w:lvl>
    <w:lvl w:ilvl="1">
      <w:start w:val="1"/>
      <w:numFmt w:val="decimal"/>
      <w:lvlText w:val="%2)"/>
      <w:lvlJc w:val="left"/>
      <w:pPr>
        <w:ind w:left="43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82737D8"/>
    <w:multiLevelType w:val="hybridMultilevel"/>
    <w:tmpl w:val="AF76F1D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B891A82"/>
    <w:multiLevelType w:val="hybridMultilevel"/>
    <w:tmpl w:val="BE5C58B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2584F87"/>
    <w:multiLevelType w:val="hybridMultilevel"/>
    <w:tmpl w:val="5F3A8E84"/>
    <w:lvl w:ilvl="0" w:tplc="19CE68B2">
      <w:start w:val="2"/>
      <w:numFmt w:val="decimal"/>
      <w:lvlText w:val="%1."/>
      <w:lvlJc w:val="left"/>
      <w:pPr>
        <w:tabs>
          <w:tab w:val="num" w:pos="1920"/>
        </w:tabs>
        <w:ind w:left="19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362C6DCD"/>
    <w:multiLevelType w:val="hybridMultilevel"/>
    <w:tmpl w:val="E8C8E880"/>
    <w:lvl w:ilvl="0" w:tplc="C1A21B12">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9" w15:restartNumberingAfterBreak="0">
    <w:nsid w:val="47D45432"/>
    <w:multiLevelType w:val="hybridMultilevel"/>
    <w:tmpl w:val="9580D9E2"/>
    <w:lvl w:ilvl="0" w:tplc="709202FE">
      <w:start w:val="1"/>
      <w:numFmt w:val="decimal"/>
      <w:lvlText w:val="%1."/>
      <w:lvlJc w:val="left"/>
      <w:pPr>
        <w:ind w:left="1353" w:hanging="360"/>
      </w:pPr>
      <w:rPr>
        <w:rFonts w:hint="default"/>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0D54471"/>
    <w:multiLevelType w:val="hybridMultilevel"/>
    <w:tmpl w:val="7D661F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A5D412C"/>
    <w:multiLevelType w:val="hybridMultilevel"/>
    <w:tmpl w:val="61429AE0"/>
    <w:lvl w:ilvl="0" w:tplc="F0FEF712">
      <w:start w:val="1"/>
      <w:numFmt w:val="decimal"/>
      <w:lvlText w:val="%1)"/>
      <w:lvlJc w:val="left"/>
      <w:pPr>
        <w:ind w:left="720" w:hanging="360"/>
      </w:pPr>
      <w:rPr>
        <w:rFonts w:ascii="Arial" w:hAnsi="Arial" w:hint="default"/>
        <w:b w:val="0"/>
        <w:i w:val="0"/>
        <w:sz w:val="22"/>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DA9459B"/>
    <w:multiLevelType w:val="hybridMultilevel"/>
    <w:tmpl w:val="C6DECF54"/>
    <w:lvl w:ilvl="0" w:tplc="04150011">
      <w:start w:val="1"/>
      <w:numFmt w:val="decimal"/>
      <w:lvlText w:val="%1)"/>
      <w:lvlJc w:val="left"/>
      <w:pPr>
        <w:ind w:left="720" w:hanging="360"/>
      </w:pPr>
      <w:rPr>
        <w:rFonts w:ascii="Arial" w:hAnsi="Arial" w:hint="default"/>
        <w:b w:val="0"/>
        <w:i w:val="0"/>
        <w:sz w:val="22"/>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DEF48EB"/>
    <w:multiLevelType w:val="hybridMultilevel"/>
    <w:tmpl w:val="41B08B02"/>
    <w:lvl w:ilvl="0" w:tplc="963C19BE">
      <w:start w:val="1"/>
      <w:numFmt w:val="lowerLetter"/>
      <w:pStyle w:val="iVliterowanie"/>
      <w:lvlText w:val="%1."/>
      <w:lvlJc w:val="righ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4" w15:restartNumberingAfterBreak="0">
    <w:nsid w:val="6F427685"/>
    <w:multiLevelType w:val="hybridMultilevel"/>
    <w:tmpl w:val="ADDA03EE"/>
    <w:lvl w:ilvl="0" w:tplc="2EB2CB4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5" w15:restartNumberingAfterBreak="0">
    <w:nsid w:val="6FB30748"/>
    <w:multiLevelType w:val="hybridMultilevel"/>
    <w:tmpl w:val="B3A8C5D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FD87761"/>
    <w:multiLevelType w:val="hybridMultilevel"/>
    <w:tmpl w:val="475881C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37F2BCA"/>
    <w:multiLevelType w:val="hybridMultilevel"/>
    <w:tmpl w:val="670CBA34"/>
    <w:lvl w:ilvl="0" w:tplc="1ABC120A">
      <w:start w:val="1"/>
      <w:numFmt w:val="decimal"/>
      <w:pStyle w:val="IIIZaczniki"/>
      <w:lvlText w:val="Załącznik nr %1"/>
      <w:lvlJc w:val="center"/>
      <w:pPr>
        <w:ind w:left="720" w:hanging="360"/>
      </w:pPr>
      <w:rPr>
        <w:rFonts w:ascii="Arial" w:hAnsi="Arial" w:cs="Arial" w:hint="default"/>
        <w:b w:val="0"/>
        <w:bCs w:val="0"/>
        <w:i w:val="0"/>
        <w:caps w:val="0"/>
        <w:smallCaps w:val="0"/>
        <w:strike w:val="0"/>
        <w:dstrike w:val="0"/>
        <w:vanish w:val="0"/>
        <w:color w:val="000000"/>
        <w:spacing w:val="0"/>
        <w:kern w:val="0"/>
        <w:position w:val="0"/>
        <w:sz w:val="18"/>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92B48EE"/>
    <w:multiLevelType w:val="hybridMultilevel"/>
    <w:tmpl w:val="184EE1CA"/>
    <w:lvl w:ilvl="0" w:tplc="04150011">
      <w:start w:val="1"/>
      <w:numFmt w:val="decimal"/>
      <w:lvlText w:val="%1)"/>
      <w:lvlJc w:val="left"/>
      <w:pPr>
        <w:ind w:left="720" w:hanging="360"/>
      </w:pPr>
      <w:rPr>
        <w:rFonts w:hint="default"/>
        <w:b w:val="0"/>
        <w:i w:val="0"/>
        <w:sz w:val="22"/>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7A38087A"/>
    <w:multiLevelType w:val="multilevel"/>
    <w:tmpl w:val="8228C6F4"/>
    <w:lvl w:ilvl="0">
      <w:start w:val="1"/>
      <w:numFmt w:val="decimal"/>
      <w:pStyle w:val="IIUstp"/>
      <w:lvlText w:val="%1."/>
      <w:lvlJc w:val="left"/>
      <w:pPr>
        <w:ind w:left="360" w:hanging="360"/>
      </w:pPr>
      <w:rPr>
        <w:b/>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A9E4265"/>
    <w:multiLevelType w:val="hybridMultilevel"/>
    <w:tmpl w:val="1104031A"/>
    <w:lvl w:ilvl="0" w:tplc="852C88F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94250379">
    <w:abstractNumId w:val="3"/>
  </w:num>
  <w:num w:numId="2" w16cid:durableId="12535088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05652394">
    <w:abstractNumId w:val="17"/>
  </w:num>
  <w:num w:numId="4" w16cid:durableId="1861822616">
    <w:abstractNumId w:val="17"/>
    <w:lvlOverride w:ilvl="0">
      <w:startOverride w:val="1"/>
    </w:lvlOverride>
  </w:num>
  <w:num w:numId="5" w16cid:durableId="46532026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884686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633803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59719712">
    <w:abstractNumId w:val="12"/>
    <w:lvlOverride w:ilvl="0">
      <w:startOverride w:val="1"/>
    </w:lvlOverride>
  </w:num>
  <w:num w:numId="9" w16cid:durableId="2072071109">
    <w:abstractNumId w:val="12"/>
    <w:lvlOverride w:ilvl="0">
      <w:startOverride w:val="1"/>
    </w:lvlOverride>
  </w:num>
  <w:num w:numId="10" w16cid:durableId="14184049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39779138">
    <w:abstractNumId w:val="12"/>
    <w:lvlOverride w:ilvl="0">
      <w:startOverride w:val="1"/>
    </w:lvlOverride>
  </w:num>
  <w:num w:numId="12" w16cid:durableId="941959674">
    <w:abstractNumId w:val="13"/>
  </w:num>
  <w:num w:numId="13" w16cid:durableId="1238712172">
    <w:abstractNumId w:val="13"/>
    <w:lvlOverride w:ilvl="0">
      <w:startOverride w:val="1"/>
    </w:lvlOverride>
  </w:num>
  <w:num w:numId="14" w16cid:durableId="1102720773">
    <w:abstractNumId w:val="13"/>
    <w:lvlOverride w:ilvl="0">
      <w:startOverride w:val="1"/>
    </w:lvlOverride>
  </w:num>
  <w:num w:numId="15" w16cid:durableId="1835026995">
    <w:abstractNumId w:val="13"/>
    <w:lvlOverride w:ilvl="0">
      <w:startOverride w:val="1"/>
    </w:lvlOverride>
  </w:num>
  <w:num w:numId="16" w16cid:durableId="1020162898">
    <w:abstractNumId w:val="13"/>
    <w:lvlOverride w:ilvl="0">
      <w:startOverride w:val="1"/>
    </w:lvlOverride>
  </w:num>
  <w:num w:numId="17" w16cid:durableId="97533507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60626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88670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74775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9983070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28491754">
    <w:abstractNumId w:val="12"/>
    <w:lvlOverride w:ilvl="0">
      <w:startOverride w:val="1"/>
    </w:lvlOverride>
  </w:num>
  <w:num w:numId="23" w16cid:durableId="1315522740">
    <w:abstractNumId w:val="12"/>
    <w:lvlOverride w:ilvl="0">
      <w:startOverride w:val="1"/>
    </w:lvlOverride>
  </w:num>
  <w:num w:numId="24" w16cid:durableId="1610119289">
    <w:abstractNumId w:val="12"/>
    <w:lvlOverride w:ilvl="0">
      <w:startOverride w:val="1"/>
    </w:lvlOverride>
  </w:num>
  <w:num w:numId="25" w16cid:durableId="2097482291">
    <w:abstractNumId w:val="3"/>
    <w:lvlOverride w:ilvl="0">
      <w:startOverride w:val="1"/>
    </w:lvlOverride>
  </w:num>
  <w:num w:numId="26" w16cid:durableId="164975317">
    <w:abstractNumId w:val="11"/>
    <w:lvlOverride w:ilvl="0">
      <w:startOverride w:val="1"/>
    </w:lvlOverride>
  </w:num>
  <w:num w:numId="27" w16cid:durableId="2091081295">
    <w:abstractNumId w:val="2"/>
  </w:num>
  <w:num w:numId="28" w16cid:durableId="1061755849">
    <w:abstractNumId w:val="18"/>
  </w:num>
  <w:num w:numId="29" w16cid:durableId="536895436">
    <w:abstractNumId w:val="1"/>
  </w:num>
  <w:num w:numId="30" w16cid:durableId="1763450809">
    <w:abstractNumId w:val="6"/>
  </w:num>
  <w:num w:numId="31" w16cid:durableId="86390717">
    <w:abstractNumId w:val="16"/>
  </w:num>
  <w:num w:numId="32" w16cid:durableId="460653731">
    <w:abstractNumId w:val="7"/>
  </w:num>
  <w:num w:numId="33" w16cid:durableId="1488781478">
    <w:abstractNumId w:val="20"/>
  </w:num>
  <w:num w:numId="34" w16cid:durableId="109857028">
    <w:abstractNumId w:val="15"/>
  </w:num>
  <w:num w:numId="35" w16cid:durableId="1485971232">
    <w:abstractNumId w:val="10"/>
  </w:num>
  <w:num w:numId="36" w16cid:durableId="1319336075">
    <w:abstractNumId w:val="5"/>
  </w:num>
  <w:num w:numId="37" w16cid:durableId="1134257822">
    <w:abstractNumId w:val="19"/>
    <w:lvlOverride w:ilvl="0">
      <w:startOverride w:val="1"/>
    </w:lvlOverride>
  </w:num>
  <w:num w:numId="38" w16cid:durableId="694237531">
    <w:abstractNumId w:val="8"/>
  </w:num>
  <w:num w:numId="39" w16cid:durableId="321085648">
    <w:abstractNumId w:val="14"/>
  </w:num>
  <w:num w:numId="40" w16cid:durableId="1776956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90077829">
    <w:abstractNumId w:val="0"/>
  </w:num>
  <w:num w:numId="42" w16cid:durableId="1778602252">
    <w:abstractNumId w:val="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7E02"/>
    <w:rsid w:val="0000784D"/>
    <w:rsid w:val="000134DB"/>
    <w:rsid w:val="00016F9A"/>
    <w:rsid w:val="0002698C"/>
    <w:rsid w:val="000304FD"/>
    <w:rsid w:val="00030E37"/>
    <w:rsid w:val="000417D1"/>
    <w:rsid w:val="000422FD"/>
    <w:rsid w:val="000432A6"/>
    <w:rsid w:val="0005235A"/>
    <w:rsid w:val="00056F27"/>
    <w:rsid w:val="00073097"/>
    <w:rsid w:val="00076A18"/>
    <w:rsid w:val="000972B1"/>
    <w:rsid w:val="000A14D0"/>
    <w:rsid w:val="000A6D42"/>
    <w:rsid w:val="000B0AC4"/>
    <w:rsid w:val="000B4107"/>
    <w:rsid w:val="000C6248"/>
    <w:rsid w:val="000E53E2"/>
    <w:rsid w:val="000F2C14"/>
    <w:rsid w:val="00100941"/>
    <w:rsid w:val="0010677B"/>
    <w:rsid w:val="00106848"/>
    <w:rsid w:val="00112D79"/>
    <w:rsid w:val="001163C0"/>
    <w:rsid w:val="001406F8"/>
    <w:rsid w:val="00144FF4"/>
    <w:rsid w:val="001467E7"/>
    <w:rsid w:val="001476BB"/>
    <w:rsid w:val="00151DAB"/>
    <w:rsid w:val="00171803"/>
    <w:rsid w:val="00173B10"/>
    <w:rsid w:val="00177946"/>
    <w:rsid w:val="00187530"/>
    <w:rsid w:val="00190724"/>
    <w:rsid w:val="00196122"/>
    <w:rsid w:val="001A3794"/>
    <w:rsid w:val="001C4CAB"/>
    <w:rsid w:val="001D6C70"/>
    <w:rsid w:val="001E65E2"/>
    <w:rsid w:val="001F229D"/>
    <w:rsid w:val="001F39BD"/>
    <w:rsid w:val="00217FE3"/>
    <w:rsid w:val="00244A7C"/>
    <w:rsid w:val="00255AF1"/>
    <w:rsid w:val="0025751C"/>
    <w:rsid w:val="00260AE2"/>
    <w:rsid w:val="00261FF0"/>
    <w:rsid w:val="002653D9"/>
    <w:rsid w:val="00266168"/>
    <w:rsid w:val="0027256C"/>
    <w:rsid w:val="00273756"/>
    <w:rsid w:val="002774FF"/>
    <w:rsid w:val="00290465"/>
    <w:rsid w:val="002929B5"/>
    <w:rsid w:val="00295AFE"/>
    <w:rsid w:val="002A18BA"/>
    <w:rsid w:val="002B0190"/>
    <w:rsid w:val="002C12FE"/>
    <w:rsid w:val="002E76CC"/>
    <w:rsid w:val="003072CB"/>
    <w:rsid w:val="0031026E"/>
    <w:rsid w:val="00310392"/>
    <w:rsid w:val="00313506"/>
    <w:rsid w:val="003138CA"/>
    <w:rsid w:val="003236DD"/>
    <w:rsid w:val="003443B1"/>
    <w:rsid w:val="00347F1E"/>
    <w:rsid w:val="0035047D"/>
    <w:rsid w:val="00353652"/>
    <w:rsid w:val="00356591"/>
    <w:rsid w:val="0036687D"/>
    <w:rsid w:val="00367F1C"/>
    <w:rsid w:val="00367F1F"/>
    <w:rsid w:val="003733EA"/>
    <w:rsid w:val="0037621A"/>
    <w:rsid w:val="0038655D"/>
    <w:rsid w:val="0038784F"/>
    <w:rsid w:val="0039004C"/>
    <w:rsid w:val="003A0547"/>
    <w:rsid w:val="003B363D"/>
    <w:rsid w:val="003B54A8"/>
    <w:rsid w:val="003E082E"/>
    <w:rsid w:val="003E4E9A"/>
    <w:rsid w:val="003F7395"/>
    <w:rsid w:val="00402E48"/>
    <w:rsid w:val="004065B1"/>
    <w:rsid w:val="0041154C"/>
    <w:rsid w:val="00414441"/>
    <w:rsid w:val="00415FAB"/>
    <w:rsid w:val="0042478B"/>
    <w:rsid w:val="004605ED"/>
    <w:rsid w:val="004648B2"/>
    <w:rsid w:val="00475D8B"/>
    <w:rsid w:val="00477AE2"/>
    <w:rsid w:val="00482C5F"/>
    <w:rsid w:val="004B05B0"/>
    <w:rsid w:val="004B751E"/>
    <w:rsid w:val="004D3DF9"/>
    <w:rsid w:val="004D4109"/>
    <w:rsid w:val="004E1C58"/>
    <w:rsid w:val="004E54C3"/>
    <w:rsid w:val="004E5713"/>
    <w:rsid w:val="004F02A2"/>
    <w:rsid w:val="004F2722"/>
    <w:rsid w:val="004F51EA"/>
    <w:rsid w:val="004F6A2F"/>
    <w:rsid w:val="004F6FAC"/>
    <w:rsid w:val="005005E8"/>
    <w:rsid w:val="00517607"/>
    <w:rsid w:val="00523815"/>
    <w:rsid w:val="005308E6"/>
    <w:rsid w:val="00541857"/>
    <w:rsid w:val="00547DB8"/>
    <w:rsid w:val="00550661"/>
    <w:rsid w:val="00553878"/>
    <w:rsid w:val="00554BE9"/>
    <w:rsid w:val="0055649C"/>
    <w:rsid w:val="00560C4D"/>
    <w:rsid w:val="00570DBC"/>
    <w:rsid w:val="00573BCE"/>
    <w:rsid w:val="0058100F"/>
    <w:rsid w:val="005940D6"/>
    <w:rsid w:val="005A2CFD"/>
    <w:rsid w:val="005B0B59"/>
    <w:rsid w:val="005D1856"/>
    <w:rsid w:val="005D366B"/>
    <w:rsid w:val="005F3598"/>
    <w:rsid w:val="00605028"/>
    <w:rsid w:val="006108F4"/>
    <w:rsid w:val="00633D0C"/>
    <w:rsid w:val="00642ED4"/>
    <w:rsid w:val="00643743"/>
    <w:rsid w:val="006624ED"/>
    <w:rsid w:val="00664EA7"/>
    <w:rsid w:val="00665C86"/>
    <w:rsid w:val="006777BD"/>
    <w:rsid w:val="00677E8F"/>
    <w:rsid w:val="0068087D"/>
    <w:rsid w:val="0069167E"/>
    <w:rsid w:val="006C2F64"/>
    <w:rsid w:val="006E27D1"/>
    <w:rsid w:val="006F1399"/>
    <w:rsid w:val="00701348"/>
    <w:rsid w:val="0070242A"/>
    <w:rsid w:val="00710A0C"/>
    <w:rsid w:val="00746564"/>
    <w:rsid w:val="00753785"/>
    <w:rsid w:val="00756B6D"/>
    <w:rsid w:val="00766BE1"/>
    <w:rsid w:val="0077403E"/>
    <w:rsid w:val="0077606C"/>
    <w:rsid w:val="00781EB0"/>
    <w:rsid w:val="00787B94"/>
    <w:rsid w:val="007959D9"/>
    <w:rsid w:val="007E18C5"/>
    <w:rsid w:val="007F26D3"/>
    <w:rsid w:val="007F3258"/>
    <w:rsid w:val="008021B9"/>
    <w:rsid w:val="00831C6C"/>
    <w:rsid w:val="0086501E"/>
    <w:rsid w:val="00880081"/>
    <w:rsid w:val="008950F5"/>
    <w:rsid w:val="008A3022"/>
    <w:rsid w:val="008A3EDA"/>
    <w:rsid w:val="008B3A90"/>
    <w:rsid w:val="008C0675"/>
    <w:rsid w:val="008C4DB8"/>
    <w:rsid w:val="0090403F"/>
    <w:rsid w:val="009048DD"/>
    <w:rsid w:val="00905807"/>
    <w:rsid w:val="00910818"/>
    <w:rsid w:val="00913E1D"/>
    <w:rsid w:val="009358CA"/>
    <w:rsid w:val="00944BAD"/>
    <w:rsid w:val="00951807"/>
    <w:rsid w:val="009628E5"/>
    <w:rsid w:val="00966F73"/>
    <w:rsid w:val="00996503"/>
    <w:rsid w:val="009A0803"/>
    <w:rsid w:val="009B1A22"/>
    <w:rsid w:val="009B232D"/>
    <w:rsid w:val="009F7510"/>
    <w:rsid w:val="009F7627"/>
    <w:rsid w:val="00A012E8"/>
    <w:rsid w:val="00A04284"/>
    <w:rsid w:val="00A045C8"/>
    <w:rsid w:val="00A048F3"/>
    <w:rsid w:val="00A06E49"/>
    <w:rsid w:val="00A151F2"/>
    <w:rsid w:val="00A164BF"/>
    <w:rsid w:val="00A230CF"/>
    <w:rsid w:val="00A23EF1"/>
    <w:rsid w:val="00A5062F"/>
    <w:rsid w:val="00A66330"/>
    <w:rsid w:val="00A7367B"/>
    <w:rsid w:val="00A73812"/>
    <w:rsid w:val="00A879D7"/>
    <w:rsid w:val="00A92CDC"/>
    <w:rsid w:val="00A94963"/>
    <w:rsid w:val="00AA0BCF"/>
    <w:rsid w:val="00AB365A"/>
    <w:rsid w:val="00AD4F8D"/>
    <w:rsid w:val="00AF3429"/>
    <w:rsid w:val="00AF347C"/>
    <w:rsid w:val="00AF711E"/>
    <w:rsid w:val="00AF7AB3"/>
    <w:rsid w:val="00B012D5"/>
    <w:rsid w:val="00B1297F"/>
    <w:rsid w:val="00B17AF1"/>
    <w:rsid w:val="00B30177"/>
    <w:rsid w:val="00B308AA"/>
    <w:rsid w:val="00B406D0"/>
    <w:rsid w:val="00B4315B"/>
    <w:rsid w:val="00B645A7"/>
    <w:rsid w:val="00B70262"/>
    <w:rsid w:val="00B952EE"/>
    <w:rsid w:val="00BA1C11"/>
    <w:rsid w:val="00BA214D"/>
    <w:rsid w:val="00BB5F0D"/>
    <w:rsid w:val="00BD7435"/>
    <w:rsid w:val="00BE2075"/>
    <w:rsid w:val="00BE24B6"/>
    <w:rsid w:val="00BF0936"/>
    <w:rsid w:val="00BF1A3F"/>
    <w:rsid w:val="00BF2C8C"/>
    <w:rsid w:val="00BF522B"/>
    <w:rsid w:val="00C00DD7"/>
    <w:rsid w:val="00C02FA3"/>
    <w:rsid w:val="00C05FC4"/>
    <w:rsid w:val="00C32D83"/>
    <w:rsid w:val="00C34520"/>
    <w:rsid w:val="00C460C0"/>
    <w:rsid w:val="00C47A2D"/>
    <w:rsid w:val="00C563CB"/>
    <w:rsid w:val="00C6077D"/>
    <w:rsid w:val="00C61810"/>
    <w:rsid w:val="00C67B73"/>
    <w:rsid w:val="00C76E1D"/>
    <w:rsid w:val="00C80426"/>
    <w:rsid w:val="00C82D5E"/>
    <w:rsid w:val="00C90081"/>
    <w:rsid w:val="00C90DAA"/>
    <w:rsid w:val="00C91BA9"/>
    <w:rsid w:val="00C92347"/>
    <w:rsid w:val="00C96878"/>
    <w:rsid w:val="00CA2851"/>
    <w:rsid w:val="00CA4A35"/>
    <w:rsid w:val="00CA7370"/>
    <w:rsid w:val="00CB43F6"/>
    <w:rsid w:val="00CC1F16"/>
    <w:rsid w:val="00CD6A2A"/>
    <w:rsid w:val="00CE39E6"/>
    <w:rsid w:val="00CE7531"/>
    <w:rsid w:val="00CF7D9F"/>
    <w:rsid w:val="00D11A5C"/>
    <w:rsid w:val="00D31F26"/>
    <w:rsid w:val="00D31FAD"/>
    <w:rsid w:val="00D3225C"/>
    <w:rsid w:val="00D33776"/>
    <w:rsid w:val="00D55531"/>
    <w:rsid w:val="00D67467"/>
    <w:rsid w:val="00D73BE7"/>
    <w:rsid w:val="00D74B97"/>
    <w:rsid w:val="00DB2441"/>
    <w:rsid w:val="00DB6F41"/>
    <w:rsid w:val="00DC4723"/>
    <w:rsid w:val="00DD08C2"/>
    <w:rsid w:val="00DD7D36"/>
    <w:rsid w:val="00DE2EF0"/>
    <w:rsid w:val="00DE31AA"/>
    <w:rsid w:val="00DF3941"/>
    <w:rsid w:val="00DF718A"/>
    <w:rsid w:val="00E016E6"/>
    <w:rsid w:val="00E10A48"/>
    <w:rsid w:val="00E1144E"/>
    <w:rsid w:val="00E20642"/>
    <w:rsid w:val="00E46290"/>
    <w:rsid w:val="00E46422"/>
    <w:rsid w:val="00E47566"/>
    <w:rsid w:val="00E6287B"/>
    <w:rsid w:val="00E71AF9"/>
    <w:rsid w:val="00E84756"/>
    <w:rsid w:val="00E90047"/>
    <w:rsid w:val="00E92A52"/>
    <w:rsid w:val="00EA0068"/>
    <w:rsid w:val="00EA1CCB"/>
    <w:rsid w:val="00EA56C7"/>
    <w:rsid w:val="00ED19E3"/>
    <w:rsid w:val="00ED2AB4"/>
    <w:rsid w:val="00ED3EBE"/>
    <w:rsid w:val="00EE0276"/>
    <w:rsid w:val="00EE0A71"/>
    <w:rsid w:val="00EF0C15"/>
    <w:rsid w:val="00EF48AF"/>
    <w:rsid w:val="00F020E4"/>
    <w:rsid w:val="00F154A8"/>
    <w:rsid w:val="00F177B8"/>
    <w:rsid w:val="00F277F3"/>
    <w:rsid w:val="00F32EB3"/>
    <w:rsid w:val="00F41C26"/>
    <w:rsid w:val="00F47FAD"/>
    <w:rsid w:val="00F50F3E"/>
    <w:rsid w:val="00F619B8"/>
    <w:rsid w:val="00F6327D"/>
    <w:rsid w:val="00F90043"/>
    <w:rsid w:val="00F934CC"/>
    <w:rsid w:val="00FA738A"/>
    <w:rsid w:val="00FA7E02"/>
    <w:rsid w:val="00FB32CD"/>
    <w:rsid w:val="00FE0AF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B9450D"/>
  <w15:docId w15:val="{9F4E36CB-CCA2-4178-878A-BA30ABB75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A7E02"/>
    <w:pPr>
      <w:widowControl w:val="0"/>
      <w:adjustRightInd w:val="0"/>
      <w:spacing w:after="0" w:line="360" w:lineRule="atLeast"/>
      <w:jc w:val="both"/>
      <w:textAlignment w:val="baseline"/>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FA7E02"/>
    <w:rPr>
      <w:rFonts w:ascii="Arial" w:hAnsi="Arial"/>
      <w:b/>
      <w:i/>
      <w:snapToGrid w:val="0"/>
      <w:color w:val="000000"/>
      <w:sz w:val="28"/>
    </w:rPr>
  </w:style>
  <w:style w:type="character" w:customStyle="1" w:styleId="TekstpodstawowyZnak">
    <w:name w:val="Tekst podstawowy Znak"/>
    <w:basedOn w:val="Domylnaczcionkaakapitu"/>
    <w:link w:val="Tekstpodstawowy"/>
    <w:rsid w:val="00FA7E02"/>
    <w:rPr>
      <w:rFonts w:ascii="Arial" w:eastAsia="Times New Roman" w:hAnsi="Arial" w:cs="Times New Roman"/>
      <w:b/>
      <w:i/>
      <w:snapToGrid w:val="0"/>
      <w:color w:val="000000"/>
      <w:sz w:val="28"/>
      <w:szCs w:val="20"/>
      <w:lang w:eastAsia="pl-PL"/>
    </w:rPr>
  </w:style>
  <w:style w:type="paragraph" w:styleId="Tytu">
    <w:name w:val="Title"/>
    <w:basedOn w:val="Normalny"/>
    <w:link w:val="TytuZnak"/>
    <w:qFormat/>
    <w:rsid w:val="00FA7E02"/>
    <w:pPr>
      <w:widowControl/>
      <w:autoSpaceDE w:val="0"/>
      <w:autoSpaceDN w:val="0"/>
      <w:adjustRightInd/>
      <w:spacing w:line="240" w:lineRule="auto"/>
      <w:jc w:val="center"/>
      <w:textAlignment w:val="auto"/>
    </w:pPr>
    <w:rPr>
      <w:b/>
      <w:bCs/>
      <w:sz w:val="40"/>
      <w:szCs w:val="40"/>
    </w:rPr>
  </w:style>
  <w:style w:type="character" w:customStyle="1" w:styleId="TytuZnak">
    <w:name w:val="Tytuł Znak"/>
    <w:basedOn w:val="Domylnaczcionkaakapitu"/>
    <w:link w:val="Tytu"/>
    <w:rsid w:val="00FA7E02"/>
    <w:rPr>
      <w:rFonts w:ascii="Times New Roman" w:eastAsia="Times New Roman" w:hAnsi="Times New Roman" w:cs="Times New Roman"/>
      <w:b/>
      <w:bCs/>
      <w:sz w:val="40"/>
      <w:szCs w:val="40"/>
      <w:lang w:eastAsia="pl-PL"/>
    </w:rPr>
  </w:style>
  <w:style w:type="paragraph" w:customStyle="1" w:styleId="Zanag1">
    <w:name w:val="Zał nagł1"/>
    <w:basedOn w:val="Akapitzlist"/>
    <w:qFormat/>
    <w:rsid w:val="00FA7E02"/>
    <w:pPr>
      <w:pBdr>
        <w:bottom w:val="dashSmallGap" w:sz="4" w:space="1" w:color="1F497D"/>
      </w:pBdr>
      <w:adjustRightInd/>
      <w:spacing w:before="120" w:after="120" w:line="240" w:lineRule="auto"/>
      <w:ind w:left="0" w:firstLine="567"/>
      <w:jc w:val="right"/>
      <w:textAlignment w:val="auto"/>
    </w:pPr>
    <w:rPr>
      <w:rFonts w:ascii="Arial" w:eastAsia="Calibri" w:hAnsi="Arial" w:cs="Arial"/>
      <w:noProof/>
      <w:sz w:val="22"/>
      <w:szCs w:val="52"/>
      <w:lang w:eastAsia="en-US"/>
    </w:rPr>
  </w:style>
  <w:style w:type="paragraph" w:customStyle="1" w:styleId="Zanag2">
    <w:name w:val="Zał nagł2"/>
    <w:basedOn w:val="Normalny"/>
    <w:qFormat/>
    <w:rsid w:val="00FA7E02"/>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IParagraf">
    <w:name w:val="I Paragraf"/>
    <w:basedOn w:val="Tytu"/>
    <w:qFormat/>
    <w:rsid w:val="00FA7E02"/>
    <w:pPr>
      <w:keepNext/>
      <w:keepLines/>
      <w:numPr>
        <w:numId w:val="1"/>
      </w:numPr>
      <w:autoSpaceDE/>
      <w:autoSpaceDN/>
      <w:spacing w:before="240"/>
      <w:contextualSpacing/>
    </w:pPr>
    <w:rPr>
      <w:rFonts w:ascii="Arial" w:hAnsi="Arial" w:cs="Arial"/>
      <w:bCs w:val="0"/>
      <w:iCs/>
      <w:sz w:val="22"/>
      <w:szCs w:val="22"/>
    </w:rPr>
  </w:style>
  <w:style w:type="paragraph" w:customStyle="1" w:styleId="IIUstp">
    <w:name w:val="II Ustęp"/>
    <w:basedOn w:val="Normalny"/>
    <w:link w:val="IIUstpZnak"/>
    <w:rsid w:val="00FA7E02"/>
    <w:pPr>
      <w:numPr>
        <w:numId w:val="2"/>
      </w:numPr>
      <w:adjustRightInd/>
      <w:spacing w:after="120" w:line="240" w:lineRule="auto"/>
      <w:contextualSpacing/>
      <w:textAlignment w:val="auto"/>
    </w:pPr>
    <w:rPr>
      <w:rFonts w:ascii="Arial" w:hAnsi="Arial" w:cs="Arial"/>
      <w:sz w:val="22"/>
      <w:szCs w:val="22"/>
    </w:rPr>
  </w:style>
  <w:style w:type="paragraph" w:customStyle="1" w:styleId="IIInumerowanie">
    <w:name w:val="III numerowanie"/>
    <w:basedOn w:val="Tekstpodstawowy"/>
    <w:rsid w:val="00FA7E02"/>
    <w:pPr>
      <w:spacing w:after="120" w:line="240" w:lineRule="auto"/>
      <w:contextualSpacing/>
    </w:pPr>
    <w:rPr>
      <w:rFonts w:eastAsia="SimSun"/>
      <w:b w:val="0"/>
      <w:i w:val="0"/>
      <w:sz w:val="22"/>
    </w:rPr>
  </w:style>
  <w:style w:type="paragraph" w:customStyle="1" w:styleId="iVliterowanie">
    <w:name w:val="iV literowanie"/>
    <w:basedOn w:val="IIInumerowanie"/>
    <w:qFormat/>
    <w:rsid w:val="00FA7E02"/>
    <w:pPr>
      <w:numPr>
        <w:numId w:val="12"/>
      </w:numPr>
      <w:spacing w:before="120"/>
    </w:pPr>
    <w:rPr>
      <w:kern w:val="24"/>
    </w:rPr>
  </w:style>
  <w:style w:type="paragraph" w:customStyle="1" w:styleId="IIIXPodtytu">
    <w:name w:val="IIIX Podtytuł"/>
    <w:basedOn w:val="Podtytu"/>
    <w:rsid w:val="00FA7E02"/>
    <w:pPr>
      <w:keepNext/>
      <w:keepLines/>
      <w:widowControl/>
      <w:numPr>
        <w:ilvl w:val="0"/>
      </w:numPr>
      <w:adjustRightInd/>
      <w:spacing w:after="240" w:line="240" w:lineRule="auto"/>
      <w:jc w:val="center"/>
      <w:textAlignment w:val="auto"/>
    </w:pPr>
    <w:rPr>
      <w:rFonts w:ascii="Arial" w:eastAsia="Times New Roman" w:hAnsi="Arial" w:cs="Times New Roman"/>
      <w:b/>
      <w:bCs/>
      <w:i w:val="0"/>
      <w:iCs w:val="0"/>
      <w:color w:val="auto"/>
      <w:spacing w:val="0"/>
      <w:sz w:val="22"/>
      <w:szCs w:val="20"/>
    </w:rPr>
  </w:style>
  <w:style w:type="paragraph" w:customStyle="1" w:styleId="IIIZaczniki">
    <w:name w:val="III Zaączniki"/>
    <w:basedOn w:val="IParagraf"/>
    <w:qFormat/>
    <w:rsid w:val="00FA7E02"/>
    <w:pPr>
      <w:numPr>
        <w:numId w:val="3"/>
      </w:numPr>
      <w:jc w:val="both"/>
    </w:pPr>
    <w:rPr>
      <w:b w:val="0"/>
      <w:sz w:val="18"/>
    </w:rPr>
  </w:style>
  <w:style w:type="paragraph" w:customStyle="1" w:styleId="IIIPodstawowy">
    <w:name w:val="III Podstawowy"/>
    <w:basedOn w:val="Normalny"/>
    <w:rsid w:val="00FA7E02"/>
    <w:pPr>
      <w:spacing w:before="120" w:after="120" w:line="240" w:lineRule="auto"/>
      <w:contextualSpacing/>
    </w:pPr>
    <w:rPr>
      <w:rFonts w:ascii="Arial" w:hAnsi="Arial"/>
      <w:bCs/>
      <w:sz w:val="22"/>
    </w:rPr>
  </w:style>
  <w:style w:type="paragraph" w:styleId="Akapitzlist">
    <w:name w:val="List Paragraph"/>
    <w:aliases w:val="Tytuł_procedury,Preambuła,RR PGE Akapit z listą,Styl 1,CW_Lista,1_literowka,Literowanie,Punktowanie,Akapit z listą;1_literowka,1) AaA,1_literowka Znak Znak,Literowanie Znak Znak,RR PGE Akapit z listą Znak Znak,lp1,List Paragraph1,Bullet 1"/>
    <w:basedOn w:val="Normalny"/>
    <w:link w:val="AkapitzlistZnak"/>
    <w:uiPriority w:val="34"/>
    <w:qFormat/>
    <w:rsid w:val="00FA7E02"/>
    <w:pPr>
      <w:ind w:left="720"/>
      <w:contextualSpacing/>
    </w:pPr>
  </w:style>
  <w:style w:type="paragraph" w:styleId="Podtytu">
    <w:name w:val="Subtitle"/>
    <w:basedOn w:val="Normalny"/>
    <w:next w:val="Normalny"/>
    <w:link w:val="PodtytuZnak"/>
    <w:uiPriority w:val="11"/>
    <w:qFormat/>
    <w:rsid w:val="00FA7E0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ytuZnak">
    <w:name w:val="Podtytuł Znak"/>
    <w:basedOn w:val="Domylnaczcionkaakapitu"/>
    <w:link w:val="Podtytu"/>
    <w:uiPriority w:val="11"/>
    <w:rsid w:val="00FA7E02"/>
    <w:rPr>
      <w:rFonts w:asciiTheme="majorHAnsi" w:eastAsiaTheme="majorEastAsia" w:hAnsiTheme="majorHAnsi" w:cstheme="majorBidi"/>
      <w:i/>
      <w:iCs/>
      <w:color w:val="4F81BD" w:themeColor="accent1"/>
      <w:spacing w:val="15"/>
      <w:sz w:val="24"/>
      <w:szCs w:val="24"/>
      <w:lang w:eastAsia="pl-PL"/>
    </w:rPr>
  </w:style>
  <w:style w:type="paragraph" w:styleId="Nagwek">
    <w:name w:val="header"/>
    <w:basedOn w:val="Normalny"/>
    <w:link w:val="NagwekZnak"/>
    <w:uiPriority w:val="99"/>
    <w:unhideWhenUsed/>
    <w:rsid w:val="00FA7E02"/>
    <w:pPr>
      <w:tabs>
        <w:tab w:val="center" w:pos="4536"/>
        <w:tab w:val="right" w:pos="9072"/>
      </w:tabs>
      <w:spacing w:line="240" w:lineRule="auto"/>
    </w:pPr>
  </w:style>
  <w:style w:type="character" w:customStyle="1" w:styleId="NagwekZnak">
    <w:name w:val="Nagłówek Znak"/>
    <w:basedOn w:val="Domylnaczcionkaakapitu"/>
    <w:link w:val="Nagwek"/>
    <w:uiPriority w:val="99"/>
    <w:rsid w:val="00FA7E02"/>
    <w:rPr>
      <w:rFonts w:ascii="Times New Roman" w:eastAsia="Times New Roman" w:hAnsi="Times New Roman" w:cs="Times New Roman"/>
      <w:sz w:val="20"/>
      <w:szCs w:val="20"/>
      <w:lang w:eastAsia="pl-PL"/>
    </w:rPr>
  </w:style>
  <w:style w:type="paragraph" w:styleId="Stopka">
    <w:name w:val="footer"/>
    <w:basedOn w:val="Normalny"/>
    <w:link w:val="StopkaZnak"/>
    <w:uiPriority w:val="99"/>
    <w:semiHidden/>
    <w:unhideWhenUsed/>
    <w:rsid w:val="00FA7E02"/>
    <w:pPr>
      <w:tabs>
        <w:tab w:val="center" w:pos="4536"/>
        <w:tab w:val="right" w:pos="9072"/>
      </w:tabs>
      <w:spacing w:line="240" w:lineRule="auto"/>
    </w:pPr>
  </w:style>
  <w:style w:type="character" w:customStyle="1" w:styleId="StopkaZnak">
    <w:name w:val="Stopka Znak"/>
    <w:basedOn w:val="Domylnaczcionkaakapitu"/>
    <w:link w:val="Stopka"/>
    <w:uiPriority w:val="99"/>
    <w:semiHidden/>
    <w:rsid w:val="00FA7E02"/>
    <w:rPr>
      <w:rFonts w:ascii="Times New Roman" w:eastAsia="Times New Roman" w:hAnsi="Times New Roman" w:cs="Times New Roman"/>
      <w:sz w:val="20"/>
      <w:szCs w:val="20"/>
      <w:lang w:eastAsia="pl-PL"/>
    </w:rPr>
  </w:style>
  <w:style w:type="paragraph" w:customStyle="1" w:styleId="IIVnumerowanie">
    <w:name w:val="IIV numerowanie"/>
    <w:basedOn w:val="iVliterowanie"/>
    <w:qFormat/>
    <w:rsid w:val="00EF0C15"/>
    <w:pPr>
      <w:numPr>
        <w:ilvl w:val="2"/>
        <w:numId w:val="26"/>
      </w:numPr>
    </w:pPr>
  </w:style>
  <w:style w:type="character" w:customStyle="1" w:styleId="text">
    <w:name w:val="text"/>
    <w:basedOn w:val="Domylnaczcionkaakapitu"/>
    <w:rsid w:val="002929B5"/>
  </w:style>
  <w:style w:type="character" w:customStyle="1" w:styleId="WW8Num17z0">
    <w:name w:val="WW8Num17z0"/>
    <w:rsid w:val="002929B5"/>
    <w:rPr>
      <w:b w:val="0"/>
    </w:rPr>
  </w:style>
  <w:style w:type="paragraph" w:customStyle="1" w:styleId="Zawartotabeli">
    <w:name w:val="Zawartość tabeli"/>
    <w:basedOn w:val="Tekstpodstawowy"/>
    <w:rsid w:val="002929B5"/>
    <w:pPr>
      <w:widowControl/>
      <w:suppressLineNumbers/>
      <w:suppressAutoHyphens/>
      <w:adjustRightInd/>
      <w:spacing w:line="240" w:lineRule="auto"/>
      <w:jc w:val="left"/>
      <w:textAlignment w:val="auto"/>
    </w:pPr>
    <w:rPr>
      <w:b w:val="0"/>
      <w:i w:val="0"/>
      <w:snapToGrid/>
      <w:color w:val="auto"/>
      <w:kern w:val="1"/>
      <w:sz w:val="24"/>
      <w:lang w:eastAsia="ar-SA"/>
    </w:rPr>
  </w:style>
  <w:style w:type="character" w:styleId="Odwoaniedokomentarza">
    <w:name w:val="annotation reference"/>
    <w:basedOn w:val="Domylnaczcionkaakapitu"/>
    <w:uiPriority w:val="99"/>
    <w:semiHidden/>
    <w:unhideWhenUsed/>
    <w:rsid w:val="006108F4"/>
    <w:rPr>
      <w:sz w:val="16"/>
      <w:szCs w:val="16"/>
    </w:rPr>
  </w:style>
  <w:style w:type="paragraph" w:styleId="Tekstkomentarza">
    <w:name w:val="annotation text"/>
    <w:basedOn w:val="Normalny"/>
    <w:link w:val="TekstkomentarzaZnak"/>
    <w:uiPriority w:val="99"/>
    <w:unhideWhenUsed/>
    <w:rsid w:val="006108F4"/>
    <w:pPr>
      <w:spacing w:line="240" w:lineRule="auto"/>
    </w:pPr>
  </w:style>
  <w:style w:type="character" w:customStyle="1" w:styleId="TekstkomentarzaZnak">
    <w:name w:val="Tekst komentarza Znak"/>
    <w:basedOn w:val="Domylnaczcionkaakapitu"/>
    <w:link w:val="Tekstkomentarza"/>
    <w:uiPriority w:val="99"/>
    <w:rsid w:val="006108F4"/>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6108F4"/>
    <w:rPr>
      <w:b/>
      <w:bCs/>
    </w:rPr>
  </w:style>
  <w:style w:type="character" w:customStyle="1" w:styleId="TematkomentarzaZnak">
    <w:name w:val="Temat komentarza Znak"/>
    <w:basedOn w:val="TekstkomentarzaZnak"/>
    <w:link w:val="Tematkomentarza"/>
    <w:uiPriority w:val="99"/>
    <w:semiHidden/>
    <w:rsid w:val="006108F4"/>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6108F4"/>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108F4"/>
    <w:rPr>
      <w:rFonts w:ascii="Tahoma" w:eastAsia="Times New Roman" w:hAnsi="Tahoma" w:cs="Tahoma"/>
      <w:sz w:val="16"/>
      <w:szCs w:val="16"/>
      <w:lang w:eastAsia="pl-PL"/>
    </w:rPr>
  </w:style>
  <w:style w:type="paragraph" w:styleId="Tekstprzypisukocowego">
    <w:name w:val="endnote text"/>
    <w:basedOn w:val="Normalny"/>
    <w:link w:val="TekstprzypisukocowegoZnak"/>
    <w:uiPriority w:val="99"/>
    <w:semiHidden/>
    <w:unhideWhenUsed/>
    <w:rsid w:val="00642ED4"/>
    <w:pPr>
      <w:spacing w:line="240" w:lineRule="auto"/>
    </w:pPr>
  </w:style>
  <w:style w:type="character" w:customStyle="1" w:styleId="TekstprzypisukocowegoZnak">
    <w:name w:val="Tekst przypisu końcowego Znak"/>
    <w:basedOn w:val="Domylnaczcionkaakapitu"/>
    <w:link w:val="Tekstprzypisukocowego"/>
    <w:uiPriority w:val="99"/>
    <w:semiHidden/>
    <w:rsid w:val="00642ED4"/>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642ED4"/>
    <w:rPr>
      <w:vertAlign w:val="superscript"/>
    </w:rPr>
  </w:style>
  <w:style w:type="character" w:customStyle="1" w:styleId="CharStyle3">
    <w:name w:val="Char Style 3"/>
    <w:basedOn w:val="Domylnaczcionkaakapitu"/>
    <w:link w:val="Style2"/>
    <w:rsid w:val="00261FF0"/>
    <w:rPr>
      <w:rFonts w:ascii="Arial" w:eastAsia="Arial" w:hAnsi="Arial" w:cs="Arial"/>
    </w:rPr>
  </w:style>
  <w:style w:type="character" w:customStyle="1" w:styleId="CharStyle14">
    <w:name w:val="Char Style 14"/>
    <w:basedOn w:val="Domylnaczcionkaakapitu"/>
    <w:link w:val="Style13"/>
    <w:rsid w:val="00261FF0"/>
    <w:rPr>
      <w:b/>
      <w:bCs/>
      <w:u w:val="single"/>
    </w:rPr>
  </w:style>
  <w:style w:type="character" w:customStyle="1" w:styleId="CharStyle17">
    <w:name w:val="Char Style 17"/>
    <w:basedOn w:val="Domylnaczcionkaakapitu"/>
    <w:link w:val="Style16"/>
    <w:rsid w:val="00261FF0"/>
    <w:rPr>
      <w:b/>
      <w:bCs/>
      <w:sz w:val="18"/>
      <w:szCs w:val="18"/>
    </w:rPr>
  </w:style>
  <w:style w:type="paragraph" w:customStyle="1" w:styleId="Style2">
    <w:name w:val="Style 2"/>
    <w:basedOn w:val="Normalny"/>
    <w:link w:val="CharStyle3"/>
    <w:rsid w:val="00261FF0"/>
    <w:pPr>
      <w:adjustRightInd/>
      <w:spacing w:line="240" w:lineRule="auto"/>
      <w:jc w:val="left"/>
      <w:textAlignment w:val="auto"/>
    </w:pPr>
    <w:rPr>
      <w:rFonts w:ascii="Arial" w:eastAsia="Arial" w:hAnsi="Arial" w:cs="Arial"/>
      <w:sz w:val="22"/>
      <w:szCs w:val="22"/>
      <w:lang w:eastAsia="en-US"/>
    </w:rPr>
  </w:style>
  <w:style w:type="paragraph" w:customStyle="1" w:styleId="Style13">
    <w:name w:val="Style 13"/>
    <w:basedOn w:val="Normalny"/>
    <w:link w:val="CharStyle14"/>
    <w:rsid w:val="00261FF0"/>
    <w:pPr>
      <w:adjustRightInd/>
      <w:spacing w:line="240" w:lineRule="auto"/>
      <w:jc w:val="center"/>
      <w:textAlignment w:val="auto"/>
    </w:pPr>
    <w:rPr>
      <w:rFonts w:asciiTheme="minorHAnsi" w:eastAsiaTheme="minorHAnsi" w:hAnsiTheme="minorHAnsi" w:cstheme="minorBidi"/>
      <w:b/>
      <w:bCs/>
      <w:sz w:val="22"/>
      <w:szCs w:val="22"/>
      <w:u w:val="single"/>
      <w:lang w:eastAsia="en-US"/>
    </w:rPr>
  </w:style>
  <w:style w:type="paragraph" w:customStyle="1" w:styleId="Style16">
    <w:name w:val="Style 16"/>
    <w:basedOn w:val="Normalny"/>
    <w:link w:val="CharStyle17"/>
    <w:rsid w:val="00261FF0"/>
    <w:pPr>
      <w:adjustRightInd/>
      <w:spacing w:after="200" w:line="240" w:lineRule="auto"/>
      <w:ind w:firstLine="360"/>
      <w:jc w:val="left"/>
      <w:textAlignment w:val="auto"/>
    </w:pPr>
    <w:rPr>
      <w:rFonts w:asciiTheme="minorHAnsi" w:eastAsiaTheme="minorHAnsi" w:hAnsiTheme="minorHAnsi" w:cstheme="minorBidi"/>
      <w:b/>
      <w:bCs/>
      <w:sz w:val="18"/>
      <w:szCs w:val="18"/>
      <w:lang w:eastAsia="en-US"/>
    </w:rPr>
  </w:style>
  <w:style w:type="character" w:customStyle="1" w:styleId="AkapitzlistZnak">
    <w:name w:val="Akapit z listą Znak"/>
    <w:aliases w:val="Tytuł_procedury Znak,Preambuła Znak,RR PGE Akapit z listą Znak,Styl 1 Znak,CW_Lista Znak,1_literowka Znak,Literowanie Znak,Punktowanie Znak,Akapit z listą;1_literowka Znak,1) AaA Znak,1_literowka Znak Znak Znak,lp1 Znak,Bullet 1 Znak"/>
    <w:basedOn w:val="Domylnaczcionkaakapitu"/>
    <w:link w:val="Akapitzlist"/>
    <w:uiPriority w:val="34"/>
    <w:qFormat/>
    <w:locked/>
    <w:rsid w:val="00261FF0"/>
    <w:rPr>
      <w:rFonts w:ascii="Times New Roman" w:eastAsia="Times New Roman" w:hAnsi="Times New Roman" w:cs="Times New Roman"/>
      <w:sz w:val="20"/>
      <w:szCs w:val="20"/>
      <w:lang w:eastAsia="pl-PL"/>
    </w:rPr>
  </w:style>
  <w:style w:type="paragraph" w:customStyle="1" w:styleId="Styl2">
    <w:name w:val="Styl2"/>
    <w:basedOn w:val="IIUstp"/>
    <w:qFormat/>
    <w:rsid w:val="007959D9"/>
    <w:pPr>
      <w:numPr>
        <w:numId w:val="40"/>
      </w:numPr>
      <w:spacing w:line="260" w:lineRule="exact"/>
    </w:pPr>
    <w:rPr>
      <w:sz w:val="18"/>
    </w:rPr>
  </w:style>
  <w:style w:type="table" w:styleId="Tabela-Siatka">
    <w:name w:val="Table Grid"/>
    <w:basedOn w:val="Standardowy"/>
    <w:uiPriority w:val="39"/>
    <w:rsid w:val="007959D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uiPriority w:val="99"/>
    <w:rsid w:val="00701348"/>
    <w:rPr>
      <w:color w:val="0000FF"/>
      <w:u w:val="single"/>
    </w:rPr>
  </w:style>
  <w:style w:type="character" w:customStyle="1" w:styleId="IIUstpZnak">
    <w:name w:val="II Ustęp Znak"/>
    <w:basedOn w:val="Domylnaczcionkaakapitu"/>
    <w:link w:val="IIUstp"/>
    <w:rsid w:val="00701348"/>
    <w:rPr>
      <w:rFonts w:ascii="Arial" w:eastAsia="Times New Roman" w:hAnsi="Arial" w:cs="Arial"/>
      <w:lang w:eastAsia="pl-PL"/>
    </w:rPr>
  </w:style>
  <w:style w:type="paragraph" w:styleId="Poprawka">
    <w:name w:val="Revision"/>
    <w:hidden/>
    <w:uiPriority w:val="99"/>
    <w:semiHidden/>
    <w:rsid w:val="00C47A2D"/>
    <w:pPr>
      <w:spacing w:after="0" w:line="240" w:lineRule="auto"/>
    </w:pPr>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657092">
      <w:bodyDiv w:val="1"/>
      <w:marLeft w:val="0"/>
      <w:marRight w:val="0"/>
      <w:marTop w:val="0"/>
      <w:marBottom w:val="0"/>
      <w:divBdr>
        <w:top w:val="none" w:sz="0" w:space="0" w:color="auto"/>
        <w:left w:val="none" w:sz="0" w:space="0" w:color="auto"/>
        <w:bottom w:val="none" w:sz="0" w:space="0" w:color="auto"/>
        <w:right w:val="none" w:sz="0" w:space="0" w:color="auto"/>
      </w:divBdr>
    </w:div>
    <w:div w:id="387385525">
      <w:bodyDiv w:val="1"/>
      <w:marLeft w:val="0"/>
      <w:marRight w:val="0"/>
      <w:marTop w:val="0"/>
      <w:marBottom w:val="0"/>
      <w:divBdr>
        <w:top w:val="none" w:sz="0" w:space="0" w:color="auto"/>
        <w:left w:val="none" w:sz="0" w:space="0" w:color="auto"/>
        <w:bottom w:val="none" w:sz="0" w:space="0" w:color="auto"/>
        <w:right w:val="none" w:sz="0" w:space="0" w:color="auto"/>
      </w:divBdr>
    </w:div>
    <w:div w:id="1506244338">
      <w:bodyDiv w:val="1"/>
      <w:marLeft w:val="0"/>
      <w:marRight w:val="0"/>
      <w:marTop w:val="0"/>
      <w:marBottom w:val="0"/>
      <w:divBdr>
        <w:top w:val="none" w:sz="0" w:space="0" w:color="auto"/>
        <w:left w:val="none" w:sz="0" w:space="0" w:color="auto"/>
        <w:bottom w:val="none" w:sz="0" w:space="0" w:color="auto"/>
        <w:right w:val="none" w:sz="0" w:space="0" w:color="auto"/>
      </w:divBdr>
    </w:div>
    <w:div w:id="1605380310">
      <w:bodyDiv w:val="1"/>
      <w:marLeft w:val="0"/>
      <w:marRight w:val="0"/>
      <w:marTop w:val="0"/>
      <w:marBottom w:val="0"/>
      <w:divBdr>
        <w:top w:val="none" w:sz="0" w:space="0" w:color="auto"/>
        <w:left w:val="none" w:sz="0" w:space="0" w:color="auto"/>
        <w:bottom w:val="none" w:sz="0" w:space="0" w:color="auto"/>
        <w:right w:val="none" w:sz="0" w:space="0" w:color="auto"/>
      </w:divBdr>
    </w:div>
    <w:div w:id="1904028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faktura.pge-dystrybucja@archidoc.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openxmlformats.org/officeDocument/2006/relationships/customXml" Target="../customXml/item5.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2A37315F20F3C24EBB2D375A225FE99E" ma:contentTypeVersion="0" ma:contentTypeDescription="SWPP2 Dokument bazowy" ma:contentTypeScope="" ma:versionID="39ea1e78b14117dd972176a574372ae2">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Umowa na sukcesywne wykonywanie dok. z robotami  2026.03.01 v5 + Ksef.docx</dmsv2BaseFileName>
    <dmsv2BaseDisplayName xmlns="http://schemas.microsoft.com/sharepoint/v3">Umowa na sukcesywne wykonywanie dok. z robotami  2026.03.01 v5 + Ksef</dmsv2BaseDisplayName>
    <dmsv2SWPP2ObjectNumber xmlns="http://schemas.microsoft.com/sharepoint/v3" xsi:nil="true"/>
    <dmsv2SWPP2SumMD5 xmlns="http://schemas.microsoft.com/sharepoint/v3">fd9370afcc2a87415ff446776872c4be</dmsv2SWPP2SumMD5>
    <dmsv2BaseMoved xmlns="http://schemas.microsoft.com/sharepoint/v3">false</dmsv2BaseMoved>
    <dmsv2BaseIsSensitive xmlns="http://schemas.microsoft.com/sharepoint/v3">true</dmsv2BaseIsSensitive>
    <dmsv2SWPP2IDSWPP2 xmlns="http://schemas.microsoft.com/sharepoint/v3">713769</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24917211</dmsv2BaseClientSystemDocumentID>
    <dmsv2BaseModifiedByID xmlns="http://schemas.microsoft.com/sharepoint/v3">11915721</dmsv2BaseModifiedByID>
    <dmsv2BaseCreatedByID xmlns="http://schemas.microsoft.com/sharepoint/v3">11915721</dmsv2BaseCreatedByID>
    <dmsv2SWPP2ObjectDepartment xmlns="http://schemas.microsoft.com/sharepoint/v3">00000001000700050000000a00010000</dmsv2SWPP2ObjectDepartment>
    <dmsv2SWPP2ObjectName xmlns="http://schemas.microsoft.com/sharepoint/v3">Wniosek</dmsv2SWPP2ObjectName>
    <_dlc_DocId xmlns="a19cb1c7-c5c7-46d4-85ae-d83685407bba">FJ3FSM7XJ42E-819859022-2786</_dlc_DocId>
    <_dlc_DocIdUrl xmlns="a19cb1c7-c5c7-46d4-85ae-d83685407bba">
      <Url>https://swpp2.dms.gkpge.pl/sites/43/_layouts/15/DocIdRedir.aspx?ID=FJ3FSM7XJ42E-819859022-2786</Url>
      <Description>FJ3FSM7XJ42E-819859022-2786</Description>
    </_dlc_DocIdUrl>
  </documentManagement>
</p:properties>
</file>

<file path=customXml/itemProps1.xml><?xml version="1.0" encoding="utf-8"?>
<ds:datastoreItem xmlns:ds="http://schemas.openxmlformats.org/officeDocument/2006/customXml" ds:itemID="{D290E0DD-4665-4320-B46E-D0B6D7975268}">
  <ds:schemaRefs>
    <ds:schemaRef ds:uri="http://schemas.openxmlformats.org/officeDocument/2006/bibliography"/>
  </ds:schemaRefs>
</ds:datastoreItem>
</file>

<file path=customXml/itemProps2.xml><?xml version="1.0" encoding="utf-8"?>
<ds:datastoreItem xmlns:ds="http://schemas.openxmlformats.org/officeDocument/2006/customXml" ds:itemID="{433F15C6-35DE-4ECD-A3F4-9EC7D18E4B85}"/>
</file>

<file path=customXml/itemProps3.xml><?xml version="1.0" encoding="utf-8"?>
<ds:datastoreItem xmlns:ds="http://schemas.openxmlformats.org/officeDocument/2006/customXml" ds:itemID="{7079F2BE-356F-449D-9A09-91369CB4133A}"/>
</file>

<file path=customXml/itemProps4.xml><?xml version="1.0" encoding="utf-8"?>
<ds:datastoreItem xmlns:ds="http://schemas.openxmlformats.org/officeDocument/2006/customXml" ds:itemID="{C015DD82-57F0-40FF-85ED-3E36F7F69FFF}"/>
</file>

<file path=customXml/itemProps5.xml><?xml version="1.0" encoding="utf-8"?>
<ds:datastoreItem xmlns:ds="http://schemas.openxmlformats.org/officeDocument/2006/customXml" ds:itemID="{0E867948-0771-4037-A293-E692EE199529}"/>
</file>

<file path=docProps/app.xml><?xml version="1.0" encoding="utf-8"?>
<Properties xmlns="http://schemas.openxmlformats.org/officeDocument/2006/extended-properties" xmlns:vt="http://schemas.openxmlformats.org/officeDocument/2006/docPropsVTypes">
  <Template>Normal</Template>
  <TotalTime>75</TotalTime>
  <Pages>17</Pages>
  <Words>9223</Words>
  <Characters>55340</Characters>
  <Application>Microsoft Office Word</Application>
  <DocSecurity>0</DocSecurity>
  <Lines>461</Lines>
  <Paragraphs>128</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64435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re00_tajdukiewicz</dc:creator>
  <cp:lastModifiedBy>Dzikowski Dariusz [PGE Dystr. O.Warszawa]</cp:lastModifiedBy>
  <cp:revision>7</cp:revision>
  <cp:lastPrinted>2026-03-02T10:02:00Z</cp:lastPrinted>
  <dcterms:created xsi:type="dcterms:W3CDTF">2026-02-24T12:16:00Z</dcterms:created>
  <dcterms:modified xsi:type="dcterms:W3CDTF">2026-03-02T10:04:00Z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45b16880,73f5e1d0,25213d06</vt:lpwstr>
  </property>
  <property fmtid="{D5CDD505-2E9C-101B-9397-08002B2CF9AE}" pid="3" name="ClassificationContentMarkingHeaderFontProps">
    <vt:lpwstr>#ff8000,10,Calibri</vt:lpwstr>
  </property>
  <property fmtid="{D5CDD505-2E9C-101B-9397-08002B2CF9AE}" pid="4" name="ClassificationContentMarkingHeaderText">
    <vt:lpwstr>Chronione</vt:lpwstr>
  </property>
  <property fmtid="{D5CDD505-2E9C-101B-9397-08002B2CF9AE}" pid="5" name="MSIP_Label_44c1d064-c8ff-4fa9-8412-64fa9b81d496_Enabled">
    <vt:lpwstr>true</vt:lpwstr>
  </property>
  <property fmtid="{D5CDD505-2E9C-101B-9397-08002B2CF9AE}" pid="6" name="MSIP_Label_44c1d064-c8ff-4fa9-8412-64fa9b81d496_SetDate">
    <vt:lpwstr>2026-02-20T11:16:06Z</vt:lpwstr>
  </property>
  <property fmtid="{D5CDD505-2E9C-101B-9397-08002B2CF9AE}" pid="7" name="MSIP_Label_44c1d064-c8ff-4fa9-8412-64fa9b81d496_Method">
    <vt:lpwstr>Privileged</vt:lpwstr>
  </property>
  <property fmtid="{D5CDD505-2E9C-101B-9397-08002B2CF9AE}" pid="8" name="MSIP_Label_44c1d064-c8ff-4fa9-8412-64fa9b81d496_Name">
    <vt:lpwstr>Chronione</vt:lpwstr>
  </property>
  <property fmtid="{D5CDD505-2E9C-101B-9397-08002B2CF9AE}" pid="9" name="MSIP_Label_44c1d064-c8ff-4fa9-8412-64fa9b81d496_SiteId">
    <vt:lpwstr>e9895a11-04dc-4848-aa12-7fca9faefb60</vt:lpwstr>
  </property>
  <property fmtid="{D5CDD505-2E9C-101B-9397-08002B2CF9AE}" pid="10" name="MSIP_Label_44c1d064-c8ff-4fa9-8412-64fa9b81d496_ActionId">
    <vt:lpwstr>168a93b9-c002-4d9a-aa28-bffe107dbb35</vt:lpwstr>
  </property>
  <property fmtid="{D5CDD505-2E9C-101B-9397-08002B2CF9AE}" pid="11" name="MSIP_Label_44c1d064-c8ff-4fa9-8412-64fa9b81d496_ContentBits">
    <vt:lpwstr>1</vt:lpwstr>
  </property>
  <property fmtid="{D5CDD505-2E9C-101B-9397-08002B2CF9AE}" pid="12" name="ContentTypeId">
    <vt:lpwstr>0x01018910002A37315F20F3C24EBB2D375A225FE99E</vt:lpwstr>
  </property>
  <property fmtid="{D5CDD505-2E9C-101B-9397-08002B2CF9AE}" pid="13" name="_dlc_DocIdItemGuid">
    <vt:lpwstr>07f449ed-f7c9-40f8-8676-d18e5ad5e625</vt:lpwstr>
  </property>
</Properties>
</file>